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1138" w14:textId="3DCB6928" w:rsidR="00AF566D" w:rsidRPr="00DE0B37" w:rsidRDefault="008C2F57" w:rsidP="00AF566D">
      <w:pPr>
        <w:spacing w:after="0"/>
        <w:jc w:val="center"/>
        <w:rPr>
          <w:sz w:val="24"/>
          <w:szCs w:val="24"/>
        </w:rPr>
      </w:pPr>
      <w:r>
        <w:rPr>
          <w:noProof/>
        </w:rPr>
        <w:drawing>
          <wp:anchor distT="0" distB="0" distL="114300" distR="114300" simplePos="0" relativeHeight="251661312" behindDoc="0" locked="0" layoutInCell="1" allowOverlap="1" wp14:anchorId="45DB8C84" wp14:editId="1A99E771">
            <wp:simplePos x="0" y="0"/>
            <wp:positionH relativeFrom="column">
              <wp:posOffset>6150610</wp:posOffset>
            </wp:positionH>
            <wp:positionV relativeFrom="paragraph">
              <wp:posOffset>0</wp:posOffset>
            </wp:positionV>
            <wp:extent cx="630555" cy="630555"/>
            <wp:effectExtent l="0" t="0" r="0" b="0"/>
            <wp:wrapSquare wrapText="bothSides"/>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555" cy="630555"/>
                    </a:xfrm>
                    <a:prstGeom prst="rect">
                      <a:avLst/>
                    </a:prstGeom>
                  </pic:spPr>
                </pic:pic>
              </a:graphicData>
            </a:graphic>
            <wp14:sizeRelH relativeFrom="margin">
              <wp14:pctWidth>0</wp14:pctWidth>
            </wp14:sizeRelH>
            <wp14:sizeRelV relativeFrom="margin">
              <wp14:pctHeight>0</wp14:pctHeight>
            </wp14:sizeRelV>
          </wp:anchor>
        </w:drawing>
      </w:r>
      <w:r w:rsidR="00AF566D" w:rsidRPr="00DE0B37">
        <w:rPr>
          <w:noProof/>
          <w:sz w:val="24"/>
          <w:szCs w:val="24"/>
        </w:rPr>
        <mc:AlternateContent>
          <mc:Choice Requires="wps">
            <w:drawing>
              <wp:anchor distT="36576" distB="36576" distL="36576" distR="36576" simplePos="0" relativeHeight="251660288" behindDoc="0" locked="0" layoutInCell="1" allowOverlap="1" wp14:anchorId="2838BB51" wp14:editId="2376E1B4">
                <wp:simplePos x="0" y="0"/>
                <wp:positionH relativeFrom="margin">
                  <wp:posOffset>4805873</wp:posOffset>
                </wp:positionH>
                <wp:positionV relativeFrom="paragraph">
                  <wp:posOffset>11430</wp:posOffset>
                </wp:positionV>
                <wp:extent cx="850790" cy="50888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50790" cy="508883"/>
                        </a:xfrm>
                        <a:prstGeom prst="rect">
                          <a:avLst/>
                        </a:prstGeom>
                      </wps:spPr>
                      <wps:txbx>
                        <w:txbxContent>
                          <w:p w14:paraId="093861A8" w14:textId="674D851B" w:rsidR="00AF566D" w:rsidRPr="00D86E3A" w:rsidRDefault="00AF566D" w:rsidP="00AF566D">
                            <w:pPr>
                              <w:jc w:val="center"/>
                              <w:rPr>
                                <w:rFonts w:ascii="Arial Black" w:hAnsi="Arial Black"/>
                                <w:b/>
                                <w:bCs/>
                                <w:color w:val="7F7F7F"/>
                                <w:sz w:val="44"/>
                                <w:szCs w:val="44"/>
                                <w14:shadow w14:blurRad="0" w14:dist="26924" w14:dir="0" w14:sx="100000" w14:sy="100000" w14:kx="0" w14:ky="0" w14:algn="ctr">
                                  <w14:srgbClr w14:val="A5A5A5">
                                    <w14:alpha w14:val="25000"/>
                                  </w14:srgbClr>
                                </w14:shadow>
                                <w14:textOutline w14:w="17780" w14:cap="flat" w14:cmpd="sng" w14:algn="ctr">
                                  <w14:solidFill>
                                    <w14:srgbClr w14:val="FFFFFF"/>
                                  </w14:solidFill>
                                  <w14:prstDash w14:val="solid"/>
                                  <w14:round/>
                                </w14:textOutline>
                                <w14:textFill>
                                  <w14:gradFill>
                                    <w14:gsLst>
                                      <w14:gs w14:pos="0">
                                        <w14:srgbClr w14:val="7F7F7F">
                                          <w14:tint w14:val="50196"/>
                                        </w14:srgbClr>
                                      </w14:gs>
                                      <w14:gs w14:pos="100000">
                                        <w14:srgbClr w14:val="000000"/>
                                      </w14:gs>
                                    </w14:gsLst>
                                    <w14:lin w14:ang="5400000" w14:scaled="1"/>
                                  </w14:gradFill>
                                </w14:textFill>
                              </w:rPr>
                            </w:pPr>
                            <w:r>
                              <w:rPr>
                                <w:rFonts w:ascii="Arial Black" w:hAnsi="Arial Black"/>
                                <w:b/>
                                <w:bCs/>
                                <w:color w:val="7F7F7F"/>
                                <w:sz w:val="44"/>
                                <w:szCs w:val="44"/>
                                <w14:shadow w14:blurRad="0" w14:dist="26924" w14:dir="0" w14:sx="100000" w14:sy="100000" w14:kx="0" w14:ky="0" w14:algn="ctr">
                                  <w14:srgbClr w14:val="A5A5A5">
                                    <w14:alpha w14:val="25000"/>
                                  </w14:srgbClr>
                                </w14:shadow>
                                <w14:textOutline w14:w="17780" w14:cap="flat" w14:cmpd="sng" w14:algn="ctr">
                                  <w14:solidFill>
                                    <w14:srgbClr w14:val="FFFFFF"/>
                                  </w14:solidFill>
                                  <w14:prstDash w14:val="solid"/>
                                  <w14:round/>
                                </w14:textOutline>
                                <w14:textFill>
                                  <w14:gradFill>
                                    <w14:gsLst>
                                      <w14:gs w14:pos="0">
                                        <w14:srgbClr w14:val="7F7F7F">
                                          <w14:tint w14:val="50196"/>
                                        </w14:srgbClr>
                                      </w14:gs>
                                      <w14:gs w14:pos="100000">
                                        <w14:srgbClr w14:val="000000"/>
                                      </w14:gs>
                                    </w14:gsLst>
                                    <w14:lin w14:ang="5400000" w14:scaled="1"/>
                                  </w14:gradFill>
                                </w14:textFill>
                              </w:rPr>
                              <w:t>12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838BB51" id="_x0000_t202" coordsize="21600,21600" o:spt="202" path="m,l,21600r21600,l21600,xe">
                <v:stroke joinstyle="miter"/>
                <v:path gradientshapeok="t" o:connecttype="rect"/>
              </v:shapetype>
              <v:shape id="Text Box 2" o:spid="_x0000_s1026" type="#_x0000_t202" style="position:absolute;left:0;text-align:left;margin-left:378.4pt;margin-top:.9pt;width:67pt;height:40.0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w66gEAALQDAAAOAAAAZHJzL2Uyb0RvYy54bWysU02P0zAQvSPxHyzfadJFhRA1XZVd4LLA&#10;Slu056k/mkDsMbbbpP+esZt2EdxWm4OVzIzfvDfzsrweTc8OyocObcPns5IzZQXKzu4a/mPz+U3F&#10;WYhgJfRoVcOPKvDr1etXy8HV6gpb7KXyjEBsqAfX8DZGVxdFEK0yEGbolKWkRm8g0qffFdLDQOim&#10;L67K8l0xoJfOo1AhUPT2lOSrjK+1EvG71kFF1jecuMV8+nxu01msllDvPLi2ExMNeAYLA52lpheo&#10;W4jA9r77D8p0wmNAHWcCTYFad0JlDaRmXv6j5qEFp7IWGk5wlzGFl4MV3w4P7t6zOH7EkRaYRQR3&#10;h+JXYBZvWrA7tfYeh1aBpMZzfglnepujo7Xm6EaN8ZPsaMbzNNdicKGe8NM+Qh1Sp+3wFSVdgX3E&#10;3G3U3qTR0TAYUaAtHS+bIUQmKFgtyvcfKCMotSirqnqbO0B9vux8iF8UGpZeGu5p8RkcDnchJjJQ&#10;n0smZonMiVYctyOVJIZblEfiOJAhGh5+78Er0rs3N0j+IZHao3kkx619VploJ9jN+AjeTb0jkb7v&#10;z4bIBLIzJLNgknD5k4BMTz47QM8WJT2Tmql4IntCTXctrmlaustKnnhOSsgaWeBk4+S9v79z1dPP&#10;tvoDAAD//wMAUEsDBBQABgAIAAAAIQDARtNS2wAAAAgBAAAPAAAAZHJzL2Rvd25yZXYueG1sTI9B&#10;T8MwDIXvSPyHyEjcWDLExlqaTgjEFcSASbt5jddWNE7VZGv595gTO/lZz3r+XrGefKdONMQ2sIX5&#10;zIAiroJrubbw+fFyswIVE7LDLjBZ+KEI6/LyosDchZHf6bRJtZIQjjlaaFLqc61j1ZDHOAs9sXiH&#10;MHhMsg61dgOOEu47fWvMUntsWT402NNTQ9X35ugtfL0edts781Y/+0U/hslo9pm29vpqenwAlWhK&#10;/8fwhy/oUArTPhzZRdVZuF8sBT2JIUP8VWZE7EXMM9Bloc8LlL8AAAD//wMAUEsBAi0AFAAGAAgA&#10;AAAhALaDOJL+AAAA4QEAABMAAAAAAAAAAAAAAAAAAAAAAFtDb250ZW50X1R5cGVzXS54bWxQSwEC&#10;LQAUAAYACAAAACEAOP0h/9YAAACUAQAACwAAAAAAAAAAAAAAAAAvAQAAX3JlbHMvLnJlbHNQSwEC&#10;LQAUAAYACAAAACEAAFh8OuoBAAC0AwAADgAAAAAAAAAAAAAAAAAuAgAAZHJzL2Uyb0RvYy54bWxQ&#10;SwECLQAUAAYACAAAACEAwEbTUtsAAAAIAQAADwAAAAAAAAAAAAAAAABEBAAAZHJzL2Rvd25yZXYu&#10;eG1sUEsFBgAAAAAEAAQA8wAAAEwFAAAAAA==&#10;" filled="f" stroked="f">
                <o:lock v:ext="edit" shapetype="t"/>
                <v:textbox>
                  <w:txbxContent>
                    <w:p w14:paraId="093861A8" w14:textId="674D851B" w:rsidR="00AF566D" w:rsidRPr="00D86E3A" w:rsidRDefault="00AF566D" w:rsidP="00AF566D">
                      <w:pPr>
                        <w:jc w:val="center"/>
                        <w:rPr>
                          <w:rFonts w:ascii="Arial Black" w:hAnsi="Arial Black"/>
                          <w:b/>
                          <w:bCs/>
                          <w:color w:val="7F7F7F"/>
                          <w:sz w:val="44"/>
                          <w:szCs w:val="44"/>
                          <w14:shadow w14:blurRad="0" w14:dist="26924" w14:dir="0" w14:sx="100000" w14:sy="100000" w14:kx="0" w14:ky="0" w14:algn="ctr">
                            <w14:srgbClr w14:val="A5A5A5">
                              <w14:alpha w14:val="25000"/>
                            </w14:srgbClr>
                          </w14:shadow>
                          <w14:textOutline w14:w="17780" w14:cap="flat" w14:cmpd="sng" w14:algn="ctr">
                            <w14:solidFill>
                              <w14:srgbClr w14:val="FFFFFF"/>
                            </w14:solidFill>
                            <w14:prstDash w14:val="solid"/>
                            <w14:round/>
                          </w14:textOutline>
                          <w14:textFill>
                            <w14:gradFill>
                              <w14:gsLst>
                                <w14:gs w14:pos="0">
                                  <w14:srgbClr w14:val="7F7F7F">
                                    <w14:tint w14:val="50196"/>
                                  </w14:srgbClr>
                                </w14:gs>
                                <w14:gs w14:pos="100000">
                                  <w14:srgbClr w14:val="000000"/>
                                </w14:gs>
                              </w14:gsLst>
                              <w14:lin w14:ang="5400000" w14:scaled="1"/>
                            </w14:gradFill>
                          </w14:textFill>
                        </w:rPr>
                      </w:pPr>
                      <w:r>
                        <w:rPr>
                          <w:rFonts w:ascii="Arial Black" w:hAnsi="Arial Black"/>
                          <w:b/>
                          <w:bCs/>
                          <w:color w:val="7F7F7F"/>
                          <w:sz w:val="44"/>
                          <w:szCs w:val="44"/>
                          <w14:shadow w14:blurRad="0" w14:dist="26924" w14:dir="0" w14:sx="100000" w14:sy="100000" w14:kx="0" w14:ky="0" w14:algn="ctr">
                            <w14:srgbClr w14:val="A5A5A5">
                              <w14:alpha w14:val="25000"/>
                            </w14:srgbClr>
                          </w14:shadow>
                          <w14:textOutline w14:w="17780" w14:cap="flat" w14:cmpd="sng" w14:algn="ctr">
                            <w14:solidFill>
                              <w14:srgbClr w14:val="FFFFFF"/>
                            </w14:solidFill>
                            <w14:prstDash w14:val="solid"/>
                            <w14:round/>
                          </w14:textOutline>
                          <w14:textFill>
                            <w14:gradFill>
                              <w14:gsLst>
                                <w14:gs w14:pos="0">
                                  <w14:srgbClr w14:val="7F7F7F">
                                    <w14:tint w14:val="50196"/>
                                  </w14:srgbClr>
                                </w14:gs>
                                <w14:gs w14:pos="100000">
                                  <w14:srgbClr w14:val="000000"/>
                                </w14:gs>
                              </w14:gsLst>
                              <w14:lin w14:ang="5400000" w14:scaled="1"/>
                            </w14:gradFill>
                          </w14:textFill>
                        </w:rPr>
                        <w:t>12</w:t>
                      </w:r>
                    </w:p>
                  </w:txbxContent>
                </v:textbox>
                <w10:wrap anchorx="margin"/>
              </v:shape>
            </w:pict>
          </mc:Fallback>
        </mc:AlternateContent>
      </w:r>
      <w:r w:rsidR="00AF566D" w:rsidRPr="00DE0B37">
        <w:rPr>
          <w:noProof/>
          <w:sz w:val="24"/>
          <w:szCs w:val="24"/>
        </w:rPr>
        <w:drawing>
          <wp:anchor distT="36576" distB="36576" distL="36576" distR="36576" simplePos="0" relativeHeight="251659264" behindDoc="0" locked="0" layoutInCell="1" allowOverlap="1" wp14:anchorId="22BD709D" wp14:editId="5895EFAE">
            <wp:simplePos x="0" y="0"/>
            <wp:positionH relativeFrom="margin">
              <wp:align>left</wp:align>
            </wp:positionH>
            <wp:positionV relativeFrom="paragraph">
              <wp:posOffset>52043</wp:posOffset>
            </wp:positionV>
            <wp:extent cx="769785" cy="540936"/>
            <wp:effectExtent l="57150" t="5715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785" cy="540936"/>
                    </a:xfrm>
                    <a:prstGeom prst="rect">
                      <a:avLst/>
                    </a:prstGeom>
                    <a:noFill/>
                    <a:ln>
                      <a:noFill/>
                    </a:ln>
                    <a:effectLst>
                      <a:outerShdw dist="71842" dir="13500000" algn="ctr" rotWithShape="0">
                        <a:srgbClr val="0000C0"/>
                      </a:outerShdw>
                    </a:effectLst>
                  </pic:spPr>
                </pic:pic>
              </a:graphicData>
            </a:graphic>
            <wp14:sizeRelH relativeFrom="page">
              <wp14:pctWidth>0</wp14:pctWidth>
            </wp14:sizeRelH>
            <wp14:sizeRelV relativeFrom="page">
              <wp14:pctHeight>0</wp14:pctHeight>
            </wp14:sizeRelV>
          </wp:anchor>
        </w:drawing>
      </w:r>
      <w:r w:rsidR="00AF566D" w:rsidRPr="00DE0B37">
        <w:rPr>
          <w:sz w:val="24"/>
          <w:szCs w:val="24"/>
        </w:rPr>
        <w:t>INTERNATIONAL BACCALAUREATE PROGRAM</w:t>
      </w:r>
    </w:p>
    <w:p w14:paraId="512C6B1B" w14:textId="11F9F8D3" w:rsidR="00AF566D" w:rsidRPr="00DE0B37" w:rsidRDefault="00AF566D" w:rsidP="00AF566D">
      <w:pPr>
        <w:spacing w:after="0"/>
        <w:jc w:val="center"/>
        <w:rPr>
          <w:sz w:val="24"/>
          <w:szCs w:val="24"/>
        </w:rPr>
      </w:pPr>
      <w:r w:rsidRPr="00DE0B37">
        <w:rPr>
          <w:sz w:val="24"/>
          <w:szCs w:val="24"/>
        </w:rPr>
        <w:t>PALM HARBOR UNIVERSITY HIGH SCHOOL</w:t>
      </w:r>
    </w:p>
    <w:p w14:paraId="3015DBE0" w14:textId="693AD07C" w:rsidR="00AF566D" w:rsidRDefault="00AF566D" w:rsidP="00AF566D">
      <w:pPr>
        <w:spacing w:after="0"/>
        <w:jc w:val="center"/>
        <w:rPr>
          <w:sz w:val="24"/>
          <w:szCs w:val="24"/>
        </w:rPr>
      </w:pPr>
      <w:r w:rsidRPr="00DE0B37">
        <w:rPr>
          <w:sz w:val="24"/>
          <w:szCs w:val="24"/>
        </w:rPr>
        <w:t>COURSE REGISTRATION FORM FOR 202</w:t>
      </w:r>
      <w:r w:rsidR="008A0F59">
        <w:rPr>
          <w:sz w:val="24"/>
          <w:szCs w:val="24"/>
        </w:rPr>
        <w:t>4</w:t>
      </w:r>
      <w:r w:rsidRPr="00DE0B37">
        <w:rPr>
          <w:sz w:val="24"/>
          <w:szCs w:val="24"/>
        </w:rPr>
        <w:t xml:space="preserve"> -202</w:t>
      </w:r>
      <w:r w:rsidR="008A0F59">
        <w:rPr>
          <w:sz w:val="24"/>
          <w:szCs w:val="24"/>
        </w:rPr>
        <w:t>5</w:t>
      </w:r>
    </w:p>
    <w:p w14:paraId="51A0FDE2" w14:textId="77777777" w:rsidR="00AF566D" w:rsidRDefault="00AF566D" w:rsidP="00AF566D">
      <w:pPr>
        <w:spacing w:after="0"/>
        <w:jc w:val="center"/>
        <w:rPr>
          <w:sz w:val="24"/>
          <w:szCs w:val="24"/>
        </w:rPr>
      </w:pPr>
      <w:r>
        <w:rPr>
          <w:sz w:val="24"/>
          <w:szCs w:val="24"/>
        </w:rPr>
        <w:t>SCAN QR CODE FOR CURRICULUM GUIDE</w:t>
      </w:r>
    </w:p>
    <w:p w14:paraId="1E4BDE51" w14:textId="1F7DEE5F" w:rsidR="00506E7E" w:rsidRDefault="00506E7E" w:rsidP="00506E7E">
      <w:pPr>
        <w:spacing w:after="0" w:line="240" w:lineRule="auto"/>
        <w:jc w:val="center"/>
        <w:rPr>
          <w:sz w:val="18"/>
          <w:szCs w:val="18"/>
        </w:rPr>
      </w:pPr>
    </w:p>
    <w:p w14:paraId="42BB0085" w14:textId="4A74E2B8" w:rsidR="00506E7E" w:rsidRPr="003333A3" w:rsidRDefault="00506E7E" w:rsidP="00506E7E">
      <w:pPr>
        <w:spacing w:after="0" w:line="240" w:lineRule="auto"/>
        <w:jc w:val="both"/>
        <w:rPr>
          <w:sz w:val="18"/>
          <w:szCs w:val="18"/>
        </w:rPr>
      </w:pPr>
      <w:r w:rsidRPr="003333A3">
        <w:rPr>
          <w:sz w:val="18"/>
          <w:szCs w:val="18"/>
        </w:rPr>
        <w:t xml:space="preserve">Student Name: </w:t>
      </w:r>
      <w:r w:rsidRPr="003333A3">
        <w:rPr>
          <w:sz w:val="18"/>
          <w:szCs w:val="18"/>
          <w:u w:val="single"/>
        </w:rPr>
        <w:tab/>
      </w:r>
      <w:r w:rsidRPr="003333A3">
        <w:rPr>
          <w:sz w:val="18"/>
          <w:szCs w:val="18"/>
          <w:u w:val="single"/>
        </w:rPr>
        <w:tab/>
      </w:r>
      <w:r w:rsidRPr="003333A3">
        <w:rPr>
          <w:sz w:val="18"/>
          <w:szCs w:val="18"/>
          <w:u w:val="single"/>
        </w:rPr>
        <w:tab/>
      </w:r>
      <w:r w:rsidRPr="003333A3">
        <w:rPr>
          <w:sz w:val="18"/>
          <w:szCs w:val="18"/>
          <w:u w:val="single"/>
        </w:rPr>
        <w:tab/>
      </w:r>
      <w:r w:rsidRPr="003333A3">
        <w:rPr>
          <w:sz w:val="18"/>
          <w:szCs w:val="18"/>
          <w:u w:val="single"/>
        </w:rPr>
        <w:tab/>
      </w:r>
      <w:r w:rsidRPr="003333A3">
        <w:rPr>
          <w:sz w:val="18"/>
          <w:szCs w:val="18"/>
          <w:u w:val="single"/>
        </w:rPr>
        <w:tab/>
      </w:r>
      <w:r w:rsidRPr="003333A3">
        <w:rPr>
          <w:sz w:val="18"/>
          <w:szCs w:val="18"/>
        </w:rPr>
        <w:tab/>
        <w:t xml:space="preserve">Parent Name: </w:t>
      </w:r>
      <w:r w:rsidRPr="003333A3">
        <w:rPr>
          <w:sz w:val="18"/>
          <w:szCs w:val="18"/>
          <w:u w:val="single"/>
        </w:rPr>
        <w:tab/>
      </w:r>
      <w:r w:rsidRPr="003333A3">
        <w:rPr>
          <w:sz w:val="18"/>
          <w:szCs w:val="18"/>
          <w:u w:val="single"/>
        </w:rPr>
        <w:tab/>
      </w:r>
      <w:r w:rsidRPr="003333A3">
        <w:rPr>
          <w:sz w:val="18"/>
          <w:szCs w:val="18"/>
          <w:u w:val="single"/>
        </w:rPr>
        <w:tab/>
      </w:r>
      <w:r w:rsidRPr="003333A3">
        <w:rPr>
          <w:sz w:val="18"/>
          <w:szCs w:val="18"/>
          <w:u w:val="single"/>
        </w:rPr>
        <w:tab/>
      </w:r>
      <w:r w:rsidR="00864903" w:rsidRPr="003333A3">
        <w:rPr>
          <w:sz w:val="18"/>
          <w:szCs w:val="18"/>
          <w:u w:val="single"/>
        </w:rPr>
        <w:tab/>
      </w:r>
      <w:r w:rsidRPr="003333A3">
        <w:rPr>
          <w:sz w:val="18"/>
          <w:szCs w:val="18"/>
          <w:u w:val="single"/>
        </w:rPr>
        <w:tab/>
      </w:r>
      <w:r w:rsidRPr="003333A3">
        <w:rPr>
          <w:sz w:val="18"/>
          <w:szCs w:val="18"/>
        </w:rPr>
        <w:tab/>
      </w:r>
      <w:r w:rsidRPr="003333A3">
        <w:rPr>
          <w:sz w:val="18"/>
          <w:szCs w:val="18"/>
        </w:rPr>
        <w:tab/>
        <w:t xml:space="preserve"> </w:t>
      </w:r>
      <w:r w:rsidR="00864903" w:rsidRPr="003333A3">
        <w:rPr>
          <w:sz w:val="18"/>
          <w:szCs w:val="18"/>
        </w:rPr>
        <w:tab/>
      </w:r>
      <w:r w:rsidRPr="003333A3">
        <w:rPr>
          <w:sz w:val="18"/>
          <w:szCs w:val="18"/>
        </w:rPr>
        <w:t xml:space="preserve">  Last Name, First Name</w:t>
      </w:r>
      <w:r w:rsidR="00864903" w:rsidRPr="003333A3">
        <w:rPr>
          <w:sz w:val="18"/>
          <w:szCs w:val="18"/>
        </w:rPr>
        <w:tab/>
      </w:r>
    </w:p>
    <w:p w14:paraId="09907920" w14:textId="06838051" w:rsidR="00506E7E" w:rsidRPr="007437C5" w:rsidRDefault="00506E7E" w:rsidP="00506E7E">
      <w:pPr>
        <w:spacing w:after="0" w:line="240" w:lineRule="auto"/>
        <w:jc w:val="both"/>
        <w:rPr>
          <w:sz w:val="16"/>
          <w:szCs w:val="16"/>
        </w:rPr>
      </w:pPr>
    </w:p>
    <w:p w14:paraId="7DDE6609" w14:textId="44A6DA55" w:rsidR="00506E7E" w:rsidRPr="007437C5" w:rsidRDefault="00506E7E" w:rsidP="00506E7E">
      <w:pPr>
        <w:spacing w:after="0" w:line="240" w:lineRule="auto"/>
        <w:jc w:val="both"/>
        <w:rPr>
          <w:sz w:val="16"/>
          <w:szCs w:val="16"/>
        </w:rPr>
      </w:pP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008554C5">
        <w:rPr>
          <w:sz w:val="16"/>
          <w:szCs w:val="16"/>
          <w:u w:val="single"/>
        </w:rPr>
        <w:tab/>
      </w:r>
      <w:r w:rsidR="008554C5">
        <w:rPr>
          <w:sz w:val="16"/>
          <w:szCs w:val="16"/>
          <w:u w:val="single"/>
        </w:rPr>
        <w:tab/>
      </w:r>
      <w:r w:rsidRPr="007437C5">
        <w:rPr>
          <w:sz w:val="16"/>
          <w:szCs w:val="16"/>
        </w:rPr>
        <w:t xml:space="preserve">     </w:t>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008554C5">
        <w:rPr>
          <w:sz w:val="16"/>
          <w:szCs w:val="16"/>
          <w:u w:val="single"/>
        </w:rPr>
        <w:tab/>
      </w:r>
      <w:r w:rsidRPr="007437C5">
        <w:rPr>
          <w:sz w:val="16"/>
          <w:szCs w:val="16"/>
        </w:rPr>
        <w:t xml:space="preserve">     </w:t>
      </w:r>
      <w:r w:rsidRPr="007437C5">
        <w:rPr>
          <w:sz w:val="16"/>
          <w:szCs w:val="16"/>
          <w:u w:val="single"/>
        </w:rPr>
        <w:tab/>
      </w:r>
      <w:r w:rsidRPr="007437C5">
        <w:rPr>
          <w:sz w:val="16"/>
          <w:szCs w:val="16"/>
          <w:u w:val="single"/>
        </w:rPr>
        <w:tab/>
      </w:r>
    </w:p>
    <w:p w14:paraId="504F0A3B" w14:textId="50EA63FE" w:rsidR="00506E7E" w:rsidRPr="007437C5" w:rsidRDefault="00506E7E" w:rsidP="00506E7E">
      <w:pPr>
        <w:spacing w:after="0" w:line="240" w:lineRule="auto"/>
        <w:jc w:val="both"/>
        <w:rPr>
          <w:sz w:val="16"/>
          <w:szCs w:val="16"/>
        </w:rPr>
      </w:pPr>
      <w:r w:rsidRPr="007437C5">
        <w:rPr>
          <w:sz w:val="16"/>
          <w:szCs w:val="16"/>
        </w:rPr>
        <w:tab/>
        <w:t>Street Address</w:t>
      </w:r>
      <w:r w:rsidRPr="007437C5">
        <w:rPr>
          <w:sz w:val="16"/>
          <w:szCs w:val="16"/>
        </w:rPr>
        <w:tab/>
      </w:r>
      <w:r w:rsidRPr="007437C5">
        <w:rPr>
          <w:sz w:val="16"/>
          <w:szCs w:val="16"/>
        </w:rPr>
        <w:tab/>
      </w:r>
      <w:r w:rsidRPr="007437C5">
        <w:rPr>
          <w:sz w:val="16"/>
          <w:szCs w:val="16"/>
        </w:rPr>
        <w:tab/>
      </w:r>
      <w:r w:rsidRPr="007437C5">
        <w:rPr>
          <w:sz w:val="16"/>
          <w:szCs w:val="16"/>
        </w:rPr>
        <w:tab/>
      </w:r>
      <w:r w:rsidR="00595C99" w:rsidRPr="007437C5">
        <w:rPr>
          <w:sz w:val="16"/>
          <w:szCs w:val="16"/>
        </w:rPr>
        <w:tab/>
      </w:r>
      <w:r w:rsidR="008554C5">
        <w:rPr>
          <w:sz w:val="16"/>
          <w:szCs w:val="16"/>
        </w:rPr>
        <w:tab/>
      </w:r>
      <w:r w:rsidR="008554C5">
        <w:rPr>
          <w:sz w:val="16"/>
          <w:szCs w:val="16"/>
        </w:rPr>
        <w:tab/>
      </w:r>
      <w:r w:rsidR="00595C99" w:rsidRPr="007437C5">
        <w:rPr>
          <w:sz w:val="16"/>
          <w:szCs w:val="16"/>
        </w:rPr>
        <w:t>City</w:t>
      </w:r>
      <w:r w:rsidR="00595C99" w:rsidRPr="007437C5">
        <w:rPr>
          <w:sz w:val="16"/>
          <w:szCs w:val="16"/>
        </w:rPr>
        <w:tab/>
      </w:r>
      <w:r w:rsidR="00595C99" w:rsidRPr="007437C5">
        <w:rPr>
          <w:sz w:val="16"/>
          <w:szCs w:val="16"/>
        </w:rPr>
        <w:tab/>
      </w:r>
      <w:r w:rsidR="00595C99" w:rsidRPr="007437C5">
        <w:rPr>
          <w:sz w:val="16"/>
          <w:szCs w:val="16"/>
        </w:rPr>
        <w:tab/>
      </w:r>
      <w:r w:rsidR="00595C99" w:rsidRPr="007437C5">
        <w:rPr>
          <w:sz w:val="16"/>
          <w:szCs w:val="16"/>
        </w:rPr>
        <w:tab/>
      </w:r>
      <w:r w:rsidR="00595C99" w:rsidRPr="007437C5">
        <w:rPr>
          <w:sz w:val="16"/>
          <w:szCs w:val="16"/>
        </w:rPr>
        <w:tab/>
        <w:t>Zip code</w:t>
      </w:r>
    </w:p>
    <w:p w14:paraId="2EEE6714" w14:textId="79F7AEB0" w:rsidR="00595C99" w:rsidRPr="007437C5" w:rsidRDefault="00595C99" w:rsidP="00506E7E">
      <w:pPr>
        <w:spacing w:after="0" w:line="240" w:lineRule="auto"/>
        <w:jc w:val="both"/>
        <w:rPr>
          <w:sz w:val="16"/>
          <w:szCs w:val="16"/>
        </w:rPr>
      </w:pPr>
    </w:p>
    <w:p w14:paraId="78F51430" w14:textId="783A6666" w:rsidR="00595C99" w:rsidRPr="007437C5" w:rsidRDefault="00595C99" w:rsidP="00506E7E">
      <w:pPr>
        <w:spacing w:after="0" w:line="240" w:lineRule="auto"/>
        <w:jc w:val="both"/>
        <w:rPr>
          <w:sz w:val="16"/>
          <w:szCs w:val="16"/>
        </w:rPr>
      </w:pP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rPr>
        <w:t xml:space="preserve">    </w:t>
      </w:r>
      <w:r w:rsidRPr="007437C5">
        <w:rPr>
          <w:sz w:val="16"/>
          <w:szCs w:val="16"/>
        </w:rPr>
        <w:tab/>
        <w:t xml:space="preserve"> </w:t>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p>
    <w:p w14:paraId="737750CF" w14:textId="2928E6CD" w:rsidR="00595C99" w:rsidRPr="007437C5" w:rsidRDefault="00595C99" w:rsidP="00506E7E">
      <w:pPr>
        <w:spacing w:after="0" w:line="240" w:lineRule="auto"/>
        <w:jc w:val="both"/>
        <w:rPr>
          <w:sz w:val="16"/>
          <w:szCs w:val="16"/>
        </w:rPr>
      </w:pPr>
      <w:r w:rsidRPr="007437C5">
        <w:rPr>
          <w:sz w:val="16"/>
          <w:szCs w:val="16"/>
        </w:rPr>
        <w:tab/>
        <w:t>Student’s email address</w:t>
      </w:r>
      <w:r w:rsidRPr="007437C5">
        <w:rPr>
          <w:sz w:val="16"/>
          <w:szCs w:val="16"/>
        </w:rPr>
        <w:tab/>
      </w:r>
      <w:r w:rsidRPr="007437C5">
        <w:rPr>
          <w:sz w:val="16"/>
          <w:szCs w:val="16"/>
        </w:rPr>
        <w:tab/>
      </w:r>
      <w:r w:rsidRPr="007437C5">
        <w:rPr>
          <w:sz w:val="16"/>
          <w:szCs w:val="16"/>
        </w:rPr>
        <w:tab/>
      </w:r>
      <w:r w:rsidRPr="007437C5">
        <w:rPr>
          <w:sz w:val="16"/>
          <w:szCs w:val="16"/>
        </w:rPr>
        <w:tab/>
      </w:r>
      <w:r w:rsidRPr="007437C5">
        <w:rPr>
          <w:sz w:val="16"/>
          <w:szCs w:val="16"/>
        </w:rPr>
        <w:tab/>
      </w:r>
      <w:r w:rsidRPr="007437C5">
        <w:rPr>
          <w:sz w:val="16"/>
          <w:szCs w:val="16"/>
        </w:rPr>
        <w:tab/>
      </w:r>
      <w:r w:rsidRPr="007437C5">
        <w:rPr>
          <w:sz w:val="16"/>
          <w:szCs w:val="16"/>
        </w:rPr>
        <w:tab/>
        <w:t>Parent’s email address</w:t>
      </w:r>
    </w:p>
    <w:p w14:paraId="212B1D3E" w14:textId="0E0D940A" w:rsidR="00595C99" w:rsidRPr="007437C5" w:rsidRDefault="00595C99" w:rsidP="00506E7E">
      <w:pPr>
        <w:spacing w:after="0" w:line="240" w:lineRule="auto"/>
        <w:jc w:val="both"/>
        <w:rPr>
          <w:sz w:val="16"/>
          <w:szCs w:val="16"/>
        </w:rPr>
      </w:pPr>
    </w:p>
    <w:p w14:paraId="39F5062B" w14:textId="44033A39" w:rsidR="00595C99" w:rsidRPr="007437C5" w:rsidRDefault="00595C99" w:rsidP="00506E7E">
      <w:pPr>
        <w:spacing w:after="0" w:line="240" w:lineRule="auto"/>
        <w:jc w:val="both"/>
        <w:rPr>
          <w:sz w:val="16"/>
          <w:szCs w:val="16"/>
        </w:rPr>
      </w:pP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r w:rsidRPr="007437C5">
        <w:rPr>
          <w:sz w:val="16"/>
          <w:szCs w:val="16"/>
          <w:u w:val="single"/>
        </w:rPr>
        <w:tab/>
      </w:r>
    </w:p>
    <w:p w14:paraId="4ADD8754" w14:textId="5621E686" w:rsidR="00595C99" w:rsidRPr="007437C5" w:rsidRDefault="00595C99" w:rsidP="00506E7E">
      <w:pPr>
        <w:spacing w:after="0" w:line="240" w:lineRule="auto"/>
        <w:jc w:val="both"/>
        <w:rPr>
          <w:sz w:val="16"/>
          <w:szCs w:val="16"/>
        </w:rPr>
      </w:pPr>
      <w:r w:rsidRPr="007437C5">
        <w:rPr>
          <w:sz w:val="16"/>
          <w:szCs w:val="16"/>
        </w:rPr>
        <w:tab/>
        <w:t>Student’s cell phone number</w:t>
      </w:r>
      <w:r w:rsidRPr="007437C5">
        <w:rPr>
          <w:sz w:val="16"/>
          <w:szCs w:val="16"/>
        </w:rPr>
        <w:tab/>
      </w:r>
      <w:r w:rsidRPr="007437C5">
        <w:rPr>
          <w:sz w:val="16"/>
          <w:szCs w:val="16"/>
        </w:rPr>
        <w:tab/>
      </w:r>
      <w:r w:rsidRPr="007437C5">
        <w:rPr>
          <w:sz w:val="16"/>
          <w:szCs w:val="16"/>
        </w:rPr>
        <w:tab/>
      </w:r>
      <w:r w:rsidRPr="007437C5">
        <w:rPr>
          <w:sz w:val="16"/>
          <w:szCs w:val="16"/>
        </w:rPr>
        <w:tab/>
      </w:r>
      <w:r w:rsidRPr="007437C5">
        <w:rPr>
          <w:sz w:val="16"/>
          <w:szCs w:val="16"/>
        </w:rPr>
        <w:tab/>
      </w:r>
      <w:r w:rsidRPr="007437C5">
        <w:rPr>
          <w:sz w:val="16"/>
          <w:szCs w:val="16"/>
        </w:rPr>
        <w:tab/>
      </w:r>
      <w:r w:rsidRPr="007437C5">
        <w:rPr>
          <w:sz w:val="16"/>
          <w:szCs w:val="16"/>
        </w:rPr>
        <w:tab/>
        <w:t>Parent’s cell phone number</w:t>
      </w:r>
    </w:p>
    <w:p w14:paraId="6D958103" w14:textId="77777777" w:rsidR="00595C99" w:rsidRPr="007437C5" w:rsidRDefault="00595C99" w:rsidP="00506E7E">
      <w:pPr>
        <w:spacing w:after="0" w:line="240" w:lineRule="auto"/>
        <w:jc w:val="both"/>
        <w:rPr>
          <w:sz w:val="16"/>
          <w:szCs w:val="16"/>
        </w:rPr>
      </w:pPr>
    </w:p>
    <w:tbl>
      <w:tblPr>
        <w:tblStyle w:val="TableGrid"/>
        <w:tblW w:w="0" w:type="auto"/>
        <w:tblLook w:val="04A0" w:firstRow="1" w:lastRow="0" w:firstColumn="1" w:lastColumn="0" w:noHBand="0" w:noVBand="1"/>
      </w:tblPr>
      <w:tblGrid>
        <w:gridCol w:w="10790"/>
      </w:tblGrid>
      <w:tr w:rsidR="00595C99" w:rsidRPr="003333A3" w14:paraId="46CC15E1" w14:textId="77777777" w:rsidTr="00595C99">
        <w:tc>
          <w:tcPr>
            <w:tcW w:w="10790" w:type="dxa"/>
          </w:tcPr>
          <w:p w14:paraId="0E2544C6" w14:textId="0B438FEE" w:rsidR="00595C99" w:rsidRPr="00C1048A" w:rsidRDefault="00793396" w:rsidP="00793396">
            <w:pPr>
              <w:widowControl w:val="0"/>
              <w:rPr>
                <w:rFonts w:ascii="Calibri" w:hAnsi="Calibri" w:cs="Calibri"/>
                <w:b/>
                <w:bCs/>
                <w:sz w:val="20"/>
                <w:szCs w:val="20"/>
              </w:rPr>
            </w:pPr>
            <w:r w:rsidRPr="00C1048A">
              <w:rPr>
                <w:rFonts w:ascii="Calibri" w:hAnsi="Calibri" w:cs="Calibri"/>
                <w:b/>
                <w:bCs/>
                <w:sz w:val="20"/>
                <w:szCs w:val="20"/>
              </w:rPr>
              <w:t xml:space="preserve">Please provide demographic information in the above spaces with working and current email addresses and phone numbers.  Indicate below your senior courses and levels as well as your 6th subject choice for the coming school year.  We use this form as an update to the courses you chose during junior year as IB courses are a </w:t>
            </w:r>
            <w:r w:rsidR="000E1499" w:rsidRPr="00C1048A">
              <w:rPr>
                <w:rFonts w:ascii="Calibri" w:hAnsi="Calibri" w:cs="Calibri"/>
                <w:b/>
                <w:bCs/>
                <w:sz w:val="20"/>
                <w:szCs w:val="20"/>
              </w:rPr>
              <w:t>TWO-year</w:t>
            </w:r>
            <w:r w:rsidRPr="00C1048A">
              <w:rPr>
                <w:rFonts w:ascii="Calibri" w:hAnsi="Calibri" w:cs="Calibri"/>
                <w:b/>
                <w:bCs/>
                <w:sz w:val="20"/>
                <w:szCs w:val="20"/>
              </w:rPr>
              <w:t xml:space="preserve"> commitment </w:t>
            </w:r>
            <w:r w:rsidR="000E1499" w:rsidRPr="00C1048A">
              <w:rPr>
                <w:rFonts w:ascii="Calibri" w:hAnsi="Calibri" w:cs="Calibri"/>
                <w:b/>
                <w:bCs/>
                <w:sz w:val="20"/>
                <w:szCs w:val="20"/>
              </w:rPr>
              <w:t>except for</w:t>
            </w:r>
            <w:r w:rsidRPr="00C1048A">
              <w:rPr>
                <w:rFonts w:ascii="Calibri" w:hAnsi="Calibri" w:cs="Calibri"/>
                <w:b/>
                <w:bCs/>
                <w:sz w:val="20"/>
                <w:szCs w:val="20"/>
              </w:rPr>
              <w:t xml:space="preserve"> SL History.  The courses indicated below MUST be the second year of the courses you took as juniors.  Failure to provide accurate information may put you in jeopardy of graduation and/or IB dipl</w:t>
            </w:r>
            <w:r w:rsidR="000E1499">
              <w:rPr>
                <w:rFonts w:ascii="Calibri" w:hAnsi="Calibri" w:cs="Calibri"/>
                <w:b/>
                <w:bCs/>
                <w:sz w:val="20"/>
                <w:szCs w:val="20"/>
              </w:rPr>
              <w:t xml:space="preserve">oma </w:t>
            </w:r>
            <w:r w:rsidRPr="00C1048A">
              <w:rPr>
                <w:rFonts w:ascii="Calibri" w:hAnsi="Calibri" w:cs="Calibri"/>
                <w:b/>
                <w:bCs/>
                <w:sz w:val="20"/>
                <w:szCs w:val="20"/>
              </w:rPr>
              <w:t xml:space="preserve">receipt.  </w:t>
            </w:r>
          </w:p>
        </w:tc>
      </w:tr>
    </w:tbl>
    <w:p w14:paraId="739170AD" w14:textId="0C6316D4" w:rsidR="00B238AC" w:rsidRPr="003333A3" w:rsidRDefault="00B238AC" w:rsidP="00506E7E">
      <w:pPr>
        <w:spacing w:after="0" w:line="240" w:lineRule="auto"/>
        <w:jc w:val="both"/>
        <w:rPr>
          <w:sz w:val="18"/>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2689"/>
        <w:gridCol w:w="2687"/>
        <w:gridCol w:w="2689"/>
        <w:gridCol w:w="2689"/>
      </w:tblGrid>
      <w:tr w:rsidR="0020158B" w:rsidRPr="003333A3" w14:paraId="44C258A5" w14:textId="6F683419" w:rsidTr="00F1573C">
        <w:tc>
          <w:tcPr>
            <w:tcW w:w="2689" w:type="dxa"/>
            <w:tcBorders>
              <w:top w:val="single" w:sz="18" w:space="0" w:color="auto"/>
              <w:left w:val="single" w:sz="18" w:space="0" w:color="auto"/>
            </w:tcBorders>
          </w:tcPr>
          <w:p w14:paraId="2F22AEB7" w14:textId="77777777" w:rsidR="0020158B" w:rsidRDefault="0020158B" w:rsidP="000E2887">
            <w:pPr>
              <w:jc w:val="center"/>
              <w:rPr>
                <w:b/>
                <w:bCs/>
                <w:sz w:val="18"/>
                <w:szCs w:val="18"/>
              </w:rPr>
            </w:pPr>
            <w:r w:rsidRPr="00C1048A">
              <w:rPr>
                <w:b/>
                <w:bCs/>
                <w:sz w:val="18"/>
                <w:szCs w:val="18"/>
              </w:rPr>
              <w:t>COURSE TITLE</w:t>
            </w:r>
          </w:p>
          <w:p w14:paraId="0A0710AF" w14:textId="0F82FCA3" w:rsidR="007437C5" w:rsidRPr="00C1048A" w:rsidRDefault="007437C5" w:rsidP="000E2887">
            <w:pPr>
              <w:jc w:val="center"/>
              <w:rPr>
                <w:b/>
                <w:bCs/>
                <w:sz w:val="18"/>
                <w:szCs w:val="18"/>
              </w:rPr>
            </w:pPr>
          </w:p>
        </w:tc>
        <w:tc>
          <w:tcPr>
            <w:tcW w:w="2687" w:type="dxa"/>
            <w:tcBorders>
              <w:top w:val="single" w:sz="18" w:space="0" w:color="auto"/>
            </w:tcBorders>
          </w:tcPr>
          <w:p w14:paraId="4C17B688" w14:textId="17116C34" w:rsidR="0020158B" w:rsidRPr="00C1048A" w:rsidRDefault="0020158B" w:rsidP="00005BE2">
            <w:pPr>
              <w:jc w:val="center"/>
              <w:rPr>
                <w:b/>
                <w:bCs/>
                <w:sz w:val="18"/>
                <w:szCs w:val="18"/>
              </w:rPr>
            </w:pPr>
            <w:r w:rsidRPr="00C1048A">
              <w:rPr>
                <w:b/>
                <w:bCs/>
                <w:sz w:val="18"/>
                <w:szCs w:val="18"/>
              </w:rPr>
              <w:t>SL</w:t>
            </w:r>
          </w:p>
        </w:tc>
        <w:tc>
          <w:tcPr>
            <w:tcW w:w="2689" w:type="dxa"/>
            <w:tcBorders>
              <w:top w:val="single" w:sz="18" w:space="0" w:color="auto"/>
            </w:tcBorders>
          </w:tcPr>
          <w:p w14:paraId="4334CF9A" w14:textId="762412E9" w:rsidR="0020158B" w:rsidRPr="00C1048A" w:rsidRDefault="003333A3" w:rsidP="000E2887">
            <w:pPr>
              <w:jc w:val="center"/>
              <w:rPr>
                <w:b/>
                <w:bCs/>
                <w:sz w:val="18"/>
                <w:szCs w:val="18"/>
              </w:rPr>
            </w:pPr>
            <w:r w:rsidRPr="00C1048A">
              <w:rPr>
                <w:b/>
                <w:bCs/>
                <w:sz w:val="18"/>
                <w:szCs w:val="18"/>
              </w:rPr>
              <w:t>COURSE TITLE</w:t>
            </w:r>
          </w:p>
        </w:tc>
        <w:tc>
          <w:tcPr>
            <w:tcW w:w="2689" w:type="dxa"/>
            <w:tcBorders>
              <w:top w:val="single" w:sz="18" w:space="0" w:color="auto"/>
              <w:right w:val="single" w:sz="18" w:space="0" w:color="auto"/>
            </w:tcBorders>
          </w:tcPr>
          <w:p w14:paraId="0BA39544" w14:textId="66115D4A" w:rsidR="0020158B" w:rsidRPr="00C1048A" w:rsidRDefault="0020158B" w:rsidP="00005BE2">
            <w:pPr>
              <w:jc w:val="center"/>
              <w:rPr>
                <w:b/>
                <w:bCs/>
                <w:sz w:val="18"/>
                <w:szCs w:val="18"/>
              </w:rPr>
            </w:pPr>
            <w:r w:rsidRPr="00C1048A">
              <w:rPr>
                <w:b/>
                <w:bCs/>
                <w:sz w:val="18"/>
                <w:szCs w:val="18"/>
              </w:rPr>
              <w:t>HL</w:t>
            </w:r>
          </w:p>
        </w:tc>
      </w:tr>
      <w:tr w:rsidR="0020158B" w:rsidRPr="003333A3" w14:paraId="6C3CB048" w14:textId="1DA21584" w:rsidTr="00F1573C">
        <w:trPr>
          <w:trHeight w:val="395"/>
        </w:trPr>
        <w:tc>
          <w:tcPr>
            <w:tcW w:w="2689" w:type="dxa"/>
            <w:tcBorders>
              <w:left w:val="single" w:sz="18" w:space="0" w:color="auto"/>
            </w:tcBorders>
          </w:tcPr>
          <w:p w14:paraId="6ECF9897" w14:textId="38FC7A45" w:rsidR="0020158B" w:rsidRPr="00C1048A" w:rsidRDefault="0020158B" w:rsidP="000E2887">
            <w:pPr>
              <w:widowControl w:val="0"/>
              <w:jc w:val="center"/>
              <w:rPr>
                <w:sz w:val="18"/>
                <w:szCs w:val="18"/>
              </w:rPr>
            </w:pPr>
            <w:r w:rsidRPr="00C1048A">
              <w:rPr>
                <w:rFonts w:ascii="Calibri" w:hAnsi="Calibri" w:cs="Calibri"/>
                <w:sz w:val="18"/>
                <w:szCs w:val="18"/>
              </w:rPr>
              <w:t>IB English 4</w:t>
            </w:r>
            <w:r w:rsidR="00B9399F">
              <w:rPr>
                <w:rFonts w:ascii="Calibri" w:hAnsi="Calibri" w:cs="Calibri"/>
                <w:sz w:val="18"/>
                <w:szCs w:val="18"/>
              </w:rPr>
              <w:t xml:space="preserve"> Lit</w:t>
            </w:r>
          </w:p>
        </w:tc>
        <w:tc>
          <w:tcPr>
            <w:tcW w:w="2687" w:type="dxa"/>
          </w:tcPr>
          <w:p w14:paraId="2D1DD337" w14:textId="15A283A0" w:rsidR="0020158B" w:rsidRPr="00C1048A" w:rsidRDefault="0020158B" w:rsidP="00C1048A">
            <w:pPr>
              <w:widowControl w:val="0"/>
              <w:jc w:val="center"/>
              <w:rPr>
                <w:rFonts w:ascii="Calibri" w:hAnsi="Calibri" w:cs="Calibri"/>
                <w:sz w:val="18"/>
                <w:szCs w:val="18"/>
              </w:rPr>
            </w:pPr>
            <w:r w:rsidRPr="00C1048A">
              <w:rPr>
                <w:rFonts w:ascii="Calibri" w:hAnsi="Calibri" w:cs="Calibri"/>
                <w:sz w:val="18"/>
                <w:szCs w:val="18"/>
              </w:rPr>
              <w:t>SL (10018305)</w:t>
            </w:r>
          </w:p>
        </w:tc>
        <w:tc>
          <w:tcPr>
            <w:tcW w:w="2689" w:type="dxa"/>
          </w:tcPr>
          <w:p w14:paraId="7DAFBC33" w14:textId="3F2B35EA" w:rsidR="0020158B" w:rsidRPr="00C1048A" w:rsidRDefault="00E02564" w:rsidP="000E2887">
            <w:pPr>
              <w:widowControl w:val="0"/>
              <w:jc w:val="center"/>
              <w:rPr>
                <w:rFonts w:ascii="Calibri" w:hAnsi="Calibri" w:cs="Calibri"/>
                <w:sz w:val="18"/>
                <w:szCs w:val="18"/>
              </w:rPr>
            </w:pPr>
            <w:r w:rsidRPr="00C1048A">
              <w:rPr>
                <w:rFonts w:ascii="Calibri" w:hAnsi="Calibri" w:cs="Calibri"/>
                <w:sz w:val="18"/>
                <w:szCs w:val="18"/>
              </w:rPr>
              <w:t>IB English 4</w:t>
            </w:r>
            <w:r w:rsidR="00B9399F">
              <w:rPr>
                <w:rFonts w:ascii="Calibri" w:hAnsi="Calibri" w:cs="Calibri"/>
                <w:sz w:val="18"/>
                <w:szCs w:val="18"/>
              </w:rPr>
              <w:t xml:space="preserve"> Lit</w:t>
            </w:r>
          </w:p>
        </w:tc>
        <w:tc>
          <w:tcPr>
            <w:tcW w:w="2689" w:type="dxa"/>
            <w:tcBorders>
              <w:right w:val="single" w:sz="18" w:space="0" w:color="auto"/>
            </w:tcBorders>
          </w:tcPr>
          <w:p w14:paraId="6E202B30" w14:textId="085F934C" w:rsidR="0020158B" w:rsidRPr="00C1048A" w:rsidRDefault="0020158B" w:rsidP="00C1048A">
            <w:pPr>
              <w:widowControl w:val="0"/>
              <w:jc w:val="center"/>
              <w:rPr>
                <w:rFonts w:ascii="Calibri" w:hAnsi="Calibri" w:cs="Calibri"/>
                <w:sz w:val="18"/>
                <w:szCs w:val="18"/>
              </w:rPr>
            </w:pPr>
            <w:r w:rsidRPr="00C1048A">
              <w:rPr>
                <w:rFonts w:ascii="Calibri" w:hAnsi="Calibri" w:cs="Calibri"/>
                <w:sz w:val="18"/>
                <w:szCs w:val="18"/>
              </w:rPr>
              <w:t>HL (1001830A)</w:t>
            </w:r>
          </w:p>
        </w:tc>
      </w:tr>
      <w:tr w:rsidR="0020158B" w:rsidRPr="003333A3" w14:paraId="07B23E72" w14:textId="6325C027" w:rsidTr="00F1573C">
        <w:trPr>
          <w:trHeight w:val="440"/>
        </w:trPr>
        <w:tc>
          <w:tcPr>
            <w:tcW w:w="2689" w:type="dxa"/>
            <w:tcBorders>
              <w:left w:val="single" w:sz="18" w:space="0" w:color="auto"/>
            </w:tcBorders>
          </w:tcPr>
          <w:p w14:paraId="6F43A90C" w14:textId="66CEAFBE" w:rsidR="0020158B" w:rsidRPr="00C1048A" w:rsidRDefault="008A0F59" w:rsidP="000E2887">
            <w:pPr>
              <w:widowControl w:val="0"/>
              <w:jc w:val="center"/>
              <w:rPr>
                <w:sz w:val="18"/>
                <w:szCs w:val="18"/>
              </w:rPr>
            </w:pPr>
            <w:r>
              <w:rPr>
                <w:sz w:val="18"/>
                <w:szCs w:val="18"/>
              </w:rPr>
              <w:t>__</w:t>
            </w:r>
          </w:p>
        </w:tc>
        <w:tc>
          <w:tcPr>
            <w:tcW w:w="2687" w:type="dxa"/>
          </w:tcPr>
          <w:p w14:paraId="11B92AF9" w14:textId="233B67A5" w:rsidR="0020158B" w:rsidRPr="00C1048A" w:rsidRDefault="00165A81" w:rsidP="00C1048A">
            <w:pPr>
              <w:widowControl w:val="0"/>
              <w:jc w:val="center"/>
              <w:rPr>
                <w:sz w:val="18"/>
                <w:szCs w:val="18"/>
              </w:rPr>
            </w:pPr>
            <w:r>
              <w:rPr>
                <w:sz w:val="18"/>
                <w:szCs w:val="18"/>
              </w:rPr>
              <w:t>__</w:t>
            </w:r>
          </w:p>
        </w:tc>
        <w:tc>
          <w:tcPr>
            <w:tcW w:w="2689" w:type="dxa"/>
          </w:tcPr>
          <w:p w14:paraId="302F057B" w14:textId="2873D444" w:rsidR="0020158B" w:rsidRPr="00C1048A" w:rsidRDefault="008A0F59" w:rsidP="000E2887">
            <w:pPr>
              <w:widowControl w:val="0"/>
              <w:jc w:val="center"/>
              <w:rPr>
                <w:rFonts w:ascii="Calibri" w:hAnsi="Calibri" w:cs="Calibri"/>
                <w:sz w:val="18"/>
                <w:szCs w:val="18"/>
              </w:rPr>
            </w:pPr>
            <w:r w:rsidRPr="00C1048A">
              <w:rPr>
                <w:rFonts w:ascii="Calibri" w:hAnsi="Calibri" w:cs="Calibri"/>
                <w:sz w:val="18"/>
                <w:szCs w:val="18"/>
              </w:rPr>
              <w:t xml:space="preserve">IB Contemporary History </w:t>
            </w:r>
            <w:r>
              <w:rPr>
                <w:rFonts w:ascii="Calibri" w:hAnsi="Calibri" w:cs="Calibri"/>
                <w:sz w:val="18"/>
                <w:szCs w:val="18"/>
              </w:rPr>
              <w:t>2</w:t>
            </w:r>
          </w:p>
        </w:tc>
        <w:tc>
          <w:tcPr>
            <w:tcW w:w="2689" w:type="dxa"/>
            <w:tcBorders>
              <w:right w:val="single" w:sz="18" w:space="0" w:color="auto"/>
            </w:tcBorders>
          </w:tcPr>
          <w:p w14:paraId="3A4991C7" w14:textId="7B6C1DD9" w:rsidR="0020158B" w:rsidRPr="00C1048A" w:rsidRDefault="0020158B" w:rsidP="00C1048A">
            <w:pPr>
              <w:widowControl w:val="0"/>
              <w:jc w:val="center"/>
              <w:rPr>
                <w:rFonts w:ascii="Calibri" w:hAnsi="Calibri" w:cs="Calibri"/>
                <w:sz w:val="18"/>
                <w:szCs w:val="18"/>
              </w:rPr>
            </w:pPr>
            <w:r w:rsidRPr="00C1048A">
              <w:rPr>
                <w:rFonts w:ascii="Calibri" w:hAnsi="Calibri" w:cs="Calibri"/>
                <w:sz w:val="18"/>
                <w:szCs w:val="18"/>
              </w:rPr>
              <w:t>HL (2109805A)</w:t>
            </w:r>
          </w:p>
        </w:tc>
      </w:tr>
      <w:tr w:rsidR="0020158B" w:rsidRPr="003333A3" w14:paraId="5178FCFE" w14:textId="336A5191" w:rsidTr="00F1573C">
        <w:trPr>
          <w:trHeight w:val="799"/>
        </w:trPr>
        <w:tc>
          <w:tcPr>
            <w:tcW w:w="2689" w:type="dxa"/>
            <w:tcBorders>
              <w:left w:val="single" w:sz="18" w:space="0" w:color="auto"/>
            </w:tcBorders>
          </w:tcPr>
          <w:p w14:paraId="4713A3D7" w14:textId="2A9E7F85" w:rsidR="0020158B" w:rsidRPr="00C1048A" w:rsidRDefault="0020158B" w:rsidP="000E2887">
            <w:pPr>
              <w:widowControl w:val="0"/>
              <w:jc w:val="center"/>
              <w:rPr>
                <w:rFonts w:ascii="Calibri" w:hAnsi="Calibri" w:cs="Calibri"/>
                <w:sz w:val="18"/>
                <w:szCs w:val="18"/>
              </w:rPr>
            </w:pPr>
            <w:r w:rsidRPr="00C1048A">
              <w:rPr>
                <w:rFonts w:ascii="Calibri" w:hAnsi="Calibri" w:cs="Calibri"/>
                <w:sz w:val="18"/>
                <w:szCs w:val="18"/>
              </w:rPr>
              <w:t>IB Math Applications &amp; Interpretations 2</w:t>
            </w:r>
          </w:p>
          <w:p w14:paraId="5C12406D" w14:textId="71F7D5BD" w:rsidR="0020158B" w:rsidRPr="00C1048A" w:rsidRDefault="0020158B" w:rsidP="000E2887">
            <w:pPr>
              <w:widowControl w:val="0"/>
              <w:jc w:val="center"/>
              <w:rPr>
                <w:rFonts w:ascii="Calibri" w:hAnsi="Calibri" w:cs="Calibri"/>
                <w:sz w:val="18"/>
                <w:szCs w:val="18"/>
              </w:rPr>
            </w:pPr>
            <w:r w:rsidRPr="00C1048A">
              <w:rPr>
                <w:rFonts w:ascii="Calibri" w:hAnsi="Calibri" w:cs="Calibri"/>
                <w:sz w:val="18"/>
                <w:szCs w:val="18"/>
              </w:rPr>
              <w:t>IB Analysis &amp; Approaches 2</w:t>
            </w:r>
          </w:p>
        </w:tc>
        <w:tc>
          <w:tcPr>
            <w:tcW w:w="2687" w:type="dxa"/>
          </w:tcPr>
          <w:p w14:paraId="724DB826" w14:textId="2106B07E" w:rsidR="0020158B" w:rsidRPr="00C1048A" w:rsidRDefault="0020158B" w:rsidP="00C1048A">
            <w:pPr>
              <w:widowControl w:val="0"/>
              <w:jc w:val="center"/>
              <w:rPr>
                <w:sz w:val="18"/>
                <w:szCs w:val="18"/>
              </w:rPr>
            </w:pPr>
            <w:r w:rsidRPr="00C1048A">
              <w:rPr>
                <w:rFonts w:ascii="Calibri" w:hAnsi="Calibri" w:cs="Calibri"/>
                <w:sz w:val="18"/>
                <w:szCs w:val="18"/>
              </w:rPr>
              <w:t>SL (1209305)</w:t>
            </w:r>
          </w:p>
          <w:p w14:paraId="75D07664" w14:textId="77777777" w:rsidR="0020158B" w:rsidRPr="00C1048A" w:rsidRDefault="0020158B" w:rsidP="00C1048A">
            <w:pPr>
              <w:jc w:val="center"/>
              <w:rPr>
                <w:rFonts w:ascii="Times New Roman" w:hAnsi="Times New Roman" w:cs="Times New Roman"/>
                <w:sz w:val="18"/>
                <w:szCs w:val="18"/>
              </w:rPr>
            </w:pPr>
          </w:p>
          <w:p w14:paraId="433E8B76" w14:textId="4BCFA6AD" w:rsidR="0020158B" w:rsidRPr="00C1048A" w:rsidRDefault="0020158B" w:rsidP="00C1048A">
            <w:pPr>
              <w:widowControl w:val="0"/>
              <w:jc w:val="center"/>
              <w:rPr>
                <w:rFonts w:ascii="Times New Roman" w:hAnsi="Times New Roman" w:cs="Times New Roman"/>
                <w:sz w:val="18"/>
                <w:szCs w:val="18"/>
              </w:rPr>
            </w:pPr>
            <w:r w:rsidRPr="00C1048A">
              <w:rPr>
                <w:rFonts w:ascii="Calibri" w:hAnsi="Calibri" w:cs="Calibri"/>
                <w:sz w:val="18"/>
                <w:szCs w:val="18"/>
              </w:rPr>
              <w:t>SL (1201330)</w:t>
            </w:r>
          </w:p>
        </w:tc>
        <w:tc>
          <w:tcPr>
            <w:tcW w:w="2689" w:type="dxa"/>
          </w:tcPr>
          <w:p w14:paraId="2335B479" w14:textId="77777777" w:rsidR="00E20FE9" w:rsidRPr="00C1048A" w:rsidRDefault="00E20FE9" w:rsidP="000E2887">
            <w:pPr>
              <w:widowControl w:val="0"/>
              <w:jc w:val="center"/>
              <w:rPr>
                <w:rFonts w:ascii="Calibri" w:hAnsi="Calibri" w:cs="Calibri"/>
                <w:sz w:val="18"/>
                <w:szCs w:val="18"/>
              </w:rPr>
            </w:pPr>
            <w:r w:rsidRPr="00C1048A">
              <w:rPr>
                <w:rFonts w:ascii="Calibri" w:hAnsi="Calibri" w:cs="Calibri"/>
                <w:sz w:val="18"/>
                <w:szCs w:val="18"/>
              </w:rPr>
              <w:t>IB Math Applications &amp; Interpretations 3</w:t>
            </w:r>
          </w:p>
          <w:p w14:paraId="5FA7A869" w14:textId="3E16E418" w:rsidR="0020158B" w:rsidRPr="00C1048A" w:rsidRDefault="00E20FE9" w:rsidP="000E2887">
            <w:pPr>
              <w:widowControl w:val="0"/>
              <w:jc w:val="center"/>
              <w:rPr>
                <w:rFonts w:ascii="Calibri" w:hAnsi="Calibri" w:cs="Calibri"/>
                <w:sz w:val="18"/>
                <w:szCs w:val="18"/>
              </w:rPr>
            </w:pPr>
            <w:r w:rsidRPr="00C1048A">
              <w:rPr>
                <w:rFonts w:ascii="Calibri" w:hAnsi="Calibri" w:cs="Calibri"/>
                <w:sz w:val="18"/>
                <w:szCs w:val="18"/>
              </w:rPr>
              <w:t>IB Analysis &amp; Approaches 3</w:t>
            </w:r>
          </w:p>
        </w:tc>
        <w:tc>
          <w:tcPr>
            <w:tcW w:w="2689" w:type="dxa"/>
            <w:tcBorders>
              <w:right w:val="single" w:sz="18" w:space="0" w:color="auto"/>
            </w:tcBorders>
          </w:tcPr>
          <w:p w14:paraId="781E8CE1" w14:textId="470F7BAA" w:rsidR="0020158B" w:rsidRPr="00C1048A" w:rsidRDefault="0020158B" w:rsidP="00C1048A">
            <w:pPr>
              <w:widowControl w:val="0"/>
              <w:jc w:val="center"/>
              <w:rPr>
                <w:sz w:val="18"/>
                <w:szCs w:val="18"/>
              </w:rPr>
            </w:pPr>
            <w:r w:rsidRPr="00C1048A">
              <w:rPr>
                <w:rFonts w:ascii="Calibri" w:hAnsi="Calibri" w:cs="Calibri"/>
                <w:sz w:val="18"/>
                <w:szCs w:val="18"/>
              </w:rPr>
              <w:t>HL (1209310)</w:t>
            </w:r>
          </w:p>
          <w:p w14:paraId="3081CEEE" w14:textId="77777777" w:rsidR="0020158B" w:rsidRPr="00C1048A" w:rsidRDefault="0020158B" w:rsidP="00C1048A">
            <w:pPr>
              <w:widowControl w:val="0"/>
              <w:jc w:val="center"/>
              <w:rPr>
                <w:sz w:val="18"/>
                <w:szCs w:val="18"/>
              </w:rPr>
            </w:pPr>
          </w:p>
          <w:p w14:paraId="10C7EC17" w14:textId="7C64A1EE" w:rsidR="0020158B" w:rsidRPr="00C1048A" w:rsidRDefault="0020158B" w:rsidP="00C1048A">
            <w:pPr>
              <w:widowControl w:val="0"/>
              <w:jc w:val="center"/>
              <w:rPr>
                <w:sz w:val="18"/>
                <w:szCs w:val="18"/>
              </w:rPr>
            </w:pPr>
            <w:r w:rsidRPr="00C1048A">
              <w:rPr>
                <w:rFonts w:ascii="Calibri" w:hAnsi="Calibri" w:cs="Calibri"/>
                <w:sz w:val="18"/>
                <w:szCs w:val="18"/>
              </w:rPr>
              <w:t>HL (1201335)</w:t>
            </w:r>
          </w:p>
        </w:tc>
      </w:tr>
      <w:tr w:rsidR="0020158B" w:rsidRPr="003333A3" w14:paraId="261FF209" w14:textId="711B8CF7" w:rsidTr="00F1573C">
        <w:trPr>
          <w:trHeight w:val="800"/>
        </w:trPr>
        <w:tc>
          <w:tcPr>
            <w:tcW w:w="2689" w:type="dxa"/>
            <w:tcBorders>
              <w:left w:val="single" w:sz="18" w:space="0" w:color="auto"/>
            </w:tcBorders>
          </w:tcPr>
          <w:p w14:paraId="29A1DB12" w14:textId="573C2E7C" w:rsidR="0020158B" w:rsidRPr="00C1048A" w:rsidRDefault="0020158B" w:rsidP="000E2887">
            <w:pPr>
              <w:widowControl w:val="0"/>
              <w:jc w:val="center"/>
              <w:rPr>
                <w:rFonts w:ascii="Calibri" w:hAnsi="Calibri" w:cs="Calibri"/>
                <w:sz w:val="18"/>
                <w:szCs w:val="18"/>
              </w:rPr>
            </w:pPr>
            <w:r w:rsidRPr="00C1048A">
              <w:rPr>
                <w:rFonts w:ascii="Calibri" w:hAnsi="Calibri" w:cs="Calibri"/>
                <w:sz w:val="18"/>
                <w:szCs w:val="18"/>
              </w:rPr>
              <w:t>IB Biology 2</w:t>
            </w:r>
          </w:p>
          <w:p w14:paraId="3AD02D47" w14:textId="0D4D19AF" w:rsidR="0020158B" w:rsidRPr="00C1048A" w:rsidRDefault="0020158B" w:rsidP="000E2887">
            <w:pPr>
              <w:widowControl w:val="0"/>
              <w:jc w:val="center"/>
              <w:rPr>
                <w:rFonts w:ascii="Calibri" w:hAnsi="Calibri" w:cs="Calibri"/>
                <w:sz w:val="18"/>
                <w:szCs w:val="18"/>
              </w:rPr>
            </w:pPr>
            <w:r w:rsidRPr="00C1048A">
              <w:rPr>
                <w:rFonts w:ascii="Calibri" w:hAnsi="Calibri" w:cs="Calibri"/>
                <w:sz w:val="18"/>
                <w:szCs w:val="18"/>
              </w:rPr>
              <w:t>IB Chemistry 2</w:t>
            </w:r>
          </w:p>
          <w:p w14:paraId="4BFFF232" w14:textId="4D342C74" w:rsidR="0020158B" w:rsidRPr="00C1048A" w:rsidRDefault="0020158B" w:rsidP="000E2887">
            <w:pPr>
              <w:widowControl w:val="0"/>
              <w:jc w:val="center"/>
              <w:rPr>
                <w:sz w:val="18"/>
                <w:szCs w:val="18"/>
              </w:rPr>
            </w:pPr>
            <w:r w:rsidRPr="00C1048A">
              <w:rPr>
                <w:rFonts w:ascii="Calibri" w:hAnsi="Calibri" w:cs="Calibri"/>
                <w:sz w:val="18"/>
                <w:szCs w:val="18"/>
              </w:rPr>
              <w:t>IB Physics 2</w:t>
            </w:r>
          </w:p>
        </w:tc>
        <w:tc>
          <w:tcPr>
            <w:tcW w:w="2687" w:type="dxa"/>
          </w:tcPr>
          <w:p w14:paraId="5A3ED694" w14:textId="18ADA506" w:rsidR="00E20FE9" w:rsidRPr="00C1048A" w:rsidRDefault="00E20FE9" w:rsidP="00C1048A">
            <w:pPr>
              <w:widowControl w:val="0"/>
              <w:jc w:val="center"/>
              <w:rPr>
                <w:rFonts w:ascii="Calibri" w:hAnsi="Calibri" w:cs="Calibri"/>
                <w:sz w:val="18"/>
                <w:szCs w:val="18"/>
              </w:rPr>
            </w:pPr>
            <w:r w:rsidRPr="00C1048A">
              <w:rPr>
                <w:rFonts w:ascii="Calibri" w:hAnsi="Calibri" w:cs="Calibri"/>
                <w:sz w:val="18"/>
                <w:szCs w:val="18"/>
              </w:rPr>
              <w:t>SL (20008105)</w:t>
            </w:r>
          </w:p>
          <w:p w14:paraId="0B40C867" w14:textId="58A08316" w:rsidR="00E20FE9" w:rsidRPr="00C1048A" w:rsidRDefault="00E20FE9" w:rsidP="00C1048A">
            <w:pPr>
              <w:widowControl w:val="0"/>
              <w:jc w:val="center"/>
              <w:rPr>
                <w:rFonts w:ascii="Calibri" w:hAnsi="Calibri" w:cs="Calibri"/>
                <w:sz w:val="18"/>
                <w:szCs w:val="18"/>
              </w:rPr>
            </w:pPr>
            <w:r w:rsidRPr="00C1048A">
              <w:rPr>
                <w:rFonts w:ascii="Calibri" w:hAnsi="Calibri" w:cs="Calibri"/>
                <w:sz w:val="18"/>
                <w:szCs w:val="18"/>
              </w:rPr>
              <w:t>SL (20038105)</w:t>
            </w:r>
          </w:p>
          <w:p w14:paraId="34FB4201" w14:textId="20D1CDC4" w:rsidR="0020158B" w:rsidRPr="00C1048A" w:rsidRDefault="00E20FE9" w:rsidP="00C1048A">
            <w:pPr>
              <w:widowControl w:val="0"/>
              <w:jc w:val="center"/>
              <w:rPr>
                <w:rFonts w:ascii="Times New Roman" w:hAnsi="Times New Roman" w:cs="Times New Roman"/>
                <w:sz w:val="18"/>
                <w:szCs w:val="18"/>
              </w:rPr>
            </w:pPr>
            <w:r w:rsidRPr="00C1048A">
              <w:rPr>
                <w:rFonts w:ascii="Calibri" w:hAnsi="Calibri" w:cs="Calibri"/>
                <w:sz w:val="18"/>
                <w:szCs w:val="18"/>
              </w:rPr>
              <w:t>SL (20038455)</w:t>
            </w:r>
          </w:p>
        </w:tc>
        <w:tc>
          <w:tcPr>
            <w:tcW w:w="2689" w:type="dxa"/>
          </w:tcPr>
          <w:p w14:paraId="0D9D8BFC" w14:textId="77777777" w:rsidR="0020158B" w:rsidRPr="00C1048A" w:rsidRDefault="00E20FE9" w:rsidP="000E2887">
            <w:pPr>
              <w:widowControl w:val="0"/>
              <w:jc w:val="center"/>
              <w:rPr>
                <w:rFonts w:ascii="Calibri" w:hAnsi="Calibri" w:cs="Calibri"/>
                <w:sz w:val="18"/>
                <w:szCs w:val="18"/>
              </w:rPr>
            </w:pPr>
            <w:r w:rsidRPr="00C1048A">
              <w:rPr>
                <w:rFonts w:ascii="Calibri" w:hAnsi="Calibri" w:cs="Calibri"/>
                <w:sz w:val="18"/>
                <w:szCs w:val="18"/>
              </w:rPr>
              <w:t>IB Biology 3</w:t>
            </w:r>
          </w:p>
          <w:p w14:paraId="6ACC69D1" w14:textId="77777777" w:rsidR="00E20FE9" w:rsidRPr="00C1048A" w:rsidRDefault="00E20FE9" w:rsidP="000E2887">
            <w:pPr>
              <w:widowControl w:val="0"/>
              <w:jc w:val="center"/>
              <w:rPr>
                <w:rFonts w:ascii="Calibri" w:hAnsi="Calibri" w:cs="Calibri"/>
                <w:sz w:val="18"/>
                <w:szCs w:val="18"/>
              </w:rPr>
            </w:pPr>
            <w:r w:rsidRPr="00C1048A">
              <w:rPr>
                <w:rFonts w:ascii="Calibri" w:hAnsi="Calibri" w:cs="Calibri"/>
                <w:sz w:val="18"/>
                <w:szCs w:val="18"/>
              </w:rPr>
              <w:t>IB Chemistry 3</w:t>
            </w:r>
          </w:p>
          <w:p w14:paraId="712EC6BC" w14:textId="4BFD3DAE" w:rsidR="00E20FE9" w:rsidRPr="00C1048A" w:rsidRDefault="00E20FE9" w:rsidP="000E2887">
            <w:pPr>
              <w:widowControl w:val="0"/>
              <w:jc w:val="center"/>
              <w:rPr>
                <w:rFonts w:ascii="Calibri" w:hAnsi="Calibri" w:cs="Calibri"/>
                <w:sz w:val="18"/>
                <w:szCs w:val="18"/>
              </w:rPr>
            </w:pPr>
            <w:r w:rsidRPr="00C1048A">
              <w:rPr>
                <w:rFonts w:ascii="Calibri" w:hAnsi="Calibri" w:cs="Calibri"/>
                <w:sz w:val="18"/>
                <w:szCs w:val="18"/>
              </w:rPr>
              <w:t>IB Physics 3</w:t>
            </w:r>
          </w:p>
        </w:tc>
        <w:tc>
          <w:tcPr>
            <w:tcW w:w="2689" w:type="dxa"/>
            <w:tcBorders>
              <w:right w:val="single" w:sz="18" w:space="0" w:color="auto"/>
            </w:tcBorders>
          </w:tcPr>
          <w:p w14:paraId="4141AD49" w14:textId="3E68561D" w:rsidR="00E20FE9" w:rsidRPr="00C1048A" w:rsidRDefault="00E20FE9" w:rsidP="00C1048A">
            <w:pPr>
              <w:widowControl w:val="0"/>
              <w:jc w:val="center"/>
              <w:rPr>
                <w:rFonts w:ascii="Calibri" w:hAnsi="Calibri" w:cs="Calibri"/>
                <w:sz w:val="18"/>
                <w:szCs w:val="18"/>
              </w:rPr>
            </w:pPr>
            <w:r w:rsidRPr="00C1048A">
              <w:rPr>
                <w:rFonts w:ascii="Calibri" w:hAnsi="Calibri" w:cs="Calibri"/>
                <w:sz w:val="18"/>
                <w:szCs w:val="18"/>
              </w:rPr>
              <w:t>HL (2000820A)</w:t>
            </w:r>
          </w:p>
          <w:p w14:paraId="7574FDE9" w14:textId="77777777" w:rsidR="0020158B" w:rsidRPr="00C1048A" w:rsidRDefault="00E20FE9" w:rsidP="00C1048A">
            <w:pPr>
              <w:widowControl w:val="0"/>
              <w:jc w:val="center"/>
              <w:rPr>
                <w:rFonts w:ascii="Calibri" w:hAnsi="Calibri" w:cs="Calibri"/>
                <w:sz w:val="18"/>
                <w:szCs w:val="18"/>
              </w:rPr>
            </w:pPr>
            <w:r w:rsidRPr="00C1048A">
              <w:rPr>
                <w:rFonts w:ascii="Calibri" w:hAnsi="Calibri" w:cs="Calibri"/>
                <w:sz w:val="18"/>
                <w:szCs w:val="18"/>
              </w:rPr>
              <w:t>HL (2003820A)</w:t>
            </w:r>
          </w:p>
          <w:p w14:paraId="48FBC1F6" w14:textId="5A655FA8" w:rsidR="00E20FE9" w:rsidRPr="00C1048A" w:rsidRDefault="00E20FE9" w:rsidP="00C1048A">
            <w:pPr>
              <w:widowControl w:val="0"/>
              <w:jc w:val="center"/>
              <w:rPr>
                <w:rFonts w:ascii="Calibri" w:hAnsi="Calibri" w:cs="Calibri"/>
                <w:sz w:val="18"/>
                <w:szCs w:val="18"/>
              </w:rPr>
            </w:pPr>
            <w:r w:rsidRPr="00C1048A">
              <w:rPr>
                <w:rFonts w:ascii="Calibri" w:hAnsi="Calibri" w:cs="Calibri"/>
                <w:sz w:val="18"/>
                <w:szCs w:val="18"/>
              </w:rPr>
              <w:t>HL (2003850A)</w:t>
            </w:r>
          </w:p>
        </w:tc>
      </w:tr>
      <w:tr w:rsidR="0020158B" w:rsidRPr="003333A3" w14:paraId="2883AFB8" w14:textId="77777777" w:rsidTr="00F1573C">
        <w:trPr>
          <w:trHeight w:val="620"/>
        </w:trPr>
        <w:tc>
          <w:tcPr>
            <w:tcW w:w="2689" w:type="dxa"/>
            <w:tcBorders>
              <w:left w:val="single" w:sz="18" w:space="0" w:color="auto"/>
            </w:tcBorders>
          </w:tcPr>
          <w:p w14:paraId="34E16A86" w14:textId="2FB4A364" w:rsidR="0020158B" w:rsidRPr="00C1048A" w:rsidRDefault="0020158B" w:rsidP="000E2887">
            <w:pPr>
              <w:widowControl w:val="0"/>
              <w:jc w:val="center"/>
              <w:rPr>
                <w:rFonts w:ascii="Calibri" w:hAnsi="Calibri" w:cs="Calibri"/>
                <w:sz w:val="18"/>
                <w:szCs w:val="18"/>
              </w:rPr>
            </w:pPr>
            <w:r w:rsidRPr="00C1048A">
              <w:rPr>
                <w:rFonts w:ascii="Calibri" w:hAnsi="Calibri" w:cs="Calibri"/>
                <w:sz w:val="18"/>
                <w:szCs w:val="18"/>
              </w:rPr>
              <w:t xml:space="preserve">IB French </w:t>
            </w:r>
            <w:r w:rsidR="00DE37D8">
              <w:rPr>
                <w:rFonts w:ascii="Calibri" w:hAnsi="Calibri" w:cs="Calibri"/>
                <w:sz w:val="18"/>
                <w:szCs w:val="18"/>
              </w:rPr>
              <w:t>5</w:t>
            </w:r>
          </w:p>
          <w:p w14:paraId="3867855A" w14:textId="6409F90D" w:rsidR="0020158B" w:rsidRPr="00C1048A" w:rsidRDefault="0020158B" w:rsidP="000E2887">
            <w:pPr>
              <w:widowControl w:val="0"/>
              <w:jc w:val="center"/>
              <w:rPr>
                <w:sz w:val="18"/>
                <w:szCs w:val="18"/>
              </w:rPr>
            </w:pPr>
            <w:r w:rsidRPr="00C1048A">
              <w:rPr>
                <w:rFonts w:ascii="Calibri" w:hAnsi="Calibri" w:cs="Calibri"/>
                <w:sz w:val="18"/>
                <w:szCs w:val="18"/>
              </w:rPr>
              <w:t xml:space="preserve">IB Spanish </w:t>
            </w:r>
            <w:r w:rsidR="00DE37D8">
              <w:rPr>
                <w:rFonts w:ascii="Calibri" w:hAnsi="Calibri" w:cs="Calibri"/>
                <w:sz w:val="18"/>
                <w:szCs w:val="18"/>
              </w:rPr>
              <w:t>5</w:t>
            </w:r>
          </w:p>
        </w:tc>
        <w:tc>
          <w:tcPr>
            <w:tcW w:w="2687" w:type="dxa"/>
          </w:tcPr>
          <w:p w14:paraId="5D8F4379" w14:textId="15DC79FB" w:rsidR="0020158B" w:rsidRPr="00C1048A" w:rsidRDefault="0020158B" w:rsidP="00C1048A">
            <w:pPr>
              <w:widowControl w:val="0"/>
              <w:jc w:val="center"/>
              <w:rPr>
                <w:sz w:val="18"/>
                <w:szCs w:val="18"/>
              </w:rPr>
            </w:pPr>
            <w:r w:rsidRPr="00C1048A">
              <w:rPr>
                <w:rFonts w:ascii="Calibri" w:hAnsi="Calibri" w:cs="Calibri"/>
                <w:sz w:val="18"/>
                <w:szCs w:val="18"/>
              </w:rPr>
              <w:t>SL (</w:t>
            </w:r>
            <w:r w:rsidR="00DE37D8">
              <w:rPr>
                <w:rFonts w:ascii="Calibri" w:hAnsi="Calibri" w:cs="Calibri"/>
                <w:sz w:val="18"/>
                <w:szCs w:val="18"/>
              </w:rPr>
              <w:t>07018405</w:t>
            </w:r>
            <w:r w:rsidRPr="00C1048A">
              <w:rPr>
                <w:rFonts w:ascii="Calibri" w:hAnsi="Calibri" w:cs="Calibri"/>
                <w:sz w:val="18"/>
                <w:szCs w:val="18"/>
              </w:rPr>
              <w:t>)</w:t>
            </w:r>
          </w:p>
          <w:p w14:paraId="7673A6B5" w14:textId="03289B6A" w:rsidR="0020158B" w:rsidRPr="00C1048A" w:rsidRDefault="0020158B" w:rsidP="00C1048A">
            <w:pPr>
              <w:widowControl w:val="0"/>
              <w:jc w:val="center"/>
              <w:rPr>
                <w:rFonts w:ascii="Calibri" w:hAnsi="Calibri" w:cs="Calibri"/>
                <w:sz w:val="18"/>
                <w:szCs w:val="18"/>
              </w:rPr>
            </w:pPr>
            <w:r w:rsidRPr="00C1048A">
              <w:rPr>
                <w:rFonts w:ascii="Calibri" w:hAnsi="Calibri" w:cs="Calibri"/>
                <w:sz w:val="18"/>
                <w:szCs w:val="18"/>
              </w:rPr>
              <w:t>SL (</w:t>
            </w:r>
            <w:r w:rsidR="00DE37D8">
              <w:rPr>
                <w:rFonts w:ascii="Calibri" w:hAnsi="Calibri" w:cs="Calibri"/>
                <w:sz w:val="18"/>
                <w:szCs w:val="18"/>
              </w:rPr>
              <w:t>07088405</w:t>
            </w:r>
            <w:r w:rsidRPr="00C1048A">
              <w:rPr>
                <w:rFonts w:ascii="Calibri" w:hAnsi="Calibri" w:cs="Calibri"/>
                <w:sz w:val="18"/>
                <w:szCs w:val="18"/>
              </w:rPr>
              <w:t>)</w:t>
            </w:r>
          </w:p>
        </w:tc>
        <w:tc>
          <w:tcPr>
            <w:tcW w:w="2689" w:type="dxa"/>
          </w:tcPr>
          <w:p w14:paraId="759FFBF1" w14:textId="1B76FAF1" w:rsidR="0020158B" w:rsidRPr="00C1048A" w:rsidRDefault="00E02564" w:rsidP="000E2887">
            <w:pPr>
              <w:widowControl w:val="0"/>
              <w:jc w:val="center"/>
              <w:rPr>
                <w:rFonts w:ascii="Calibri" w:hAnsi="Calibri" w:cs="Calibri"/>
                <w:sz w:val="18"/>
                <w:szCs w:val="18"/>
              </w:rPr>
            </w:pPr>
            <w:r w:rsidRPr="00C1048A">
              <w:rPr>
                <w:rFonts w:ascii="Calibri" w:hAnsi="Calibri" w:cs="Calibri"/>
                <w:sz w:val="18"/>
                <w:szCs w:val="18"/>
              </w:rPr>
              <w:t xml:space="preserve">IB French </w:t>
            </w:r>
            <w:r w:rsidR="00DE37D8">
              <w:rPr>
                <w:rFonts w:ascii="Calibri" w:hAnsi="Calibri" w:cs="Calibri"/>
                <w:sz w:val="18"/>
                <w:szCs w:val="18"/>
              </w:rPr>
              <w:t>6</w:t>
            </w:r>
          </w:p>
          <w:p w14:paraId="34F798A9" w14:textId="5F3F9369" w:rsidR="00E02564" w:rsidRPr="00C1048A" w:rsidRDefault="0035221C" w:rsidP="000E2887">
            <w:pPr>
              <w:widowControl w:val="0"/>
              <w:jc w:val="center"/>
              <w:rPr>
                <w:rFonts w:ascii="Calibri" w:hAnsi="Calibri" w:cs="Calibri"/>
                <w:sz w:val="18"/>
                <w:szCs w:val="18"/>
              </w:rPr>
            </w:pPr>
            <w:r w:rsidRPr="00C1048A">
              <w:rPr>
                <w:rFonts w:ascii="Calibri" w:hAnsi="Calibri" w:cs="Calibri"/>
                <w:sz w:val="18"/>
                <w:szCs w:val="18"/>
              </w:rPr>
              <w:t xml:space="preserve">IB Spanish </w:t>
            </w:r>
            <w:r w:rsidR="00DE37D8">
              <w:rPr>
                <w:rFonts w:ascii="Calibri" w:hAnsi="Calibri" w:cs="Calibri"/>
                <w:sz w:val="18"/>
                <w:szCs w:val="18"/>
              </w:rPr>
              <w:t>6</w:t>
            </w:r>
          </w:p>
        </w:tc>
        <w:tc>
          <w:tcPr>
            <w:tcW w:w="2689" w:type="dxa"/>
            <w:tcBorders>
              <w:right w:val="single" w:sz="18" w:space="0" w:color="auto"/>
            </w:tcBorders>
          </w:tcPr>
          <w:p w14:paraId="3D519AAB" w14:textId="033A0F5A" w:rsidR="0020158B" w:rsidRPr="00C1048A" w:rsidRDefault="0020158B" w:rsidP="00C1048A">
            <w:pPr>
              <w:widowControl w:val="0"/>
              <w:jc w:val="center"/>
              <w:rPr>
                <w:rFonts w:ascii="Calibri" w:hAnsi="Calibri" w:cs="Calibri"/>
                <w:sz w:val="18"/>
                <w:szCs w:val="18"/>
              </w:rPr>
            </w:pPr>
            <w:r w:rsidRPr="00C1048A">
              <w:rPr>
                <w:rFonts w:ascii="Calibri" w:hAnsi="Calibri" w:cs="Calibri"/>
                <w:sz w:val="18"/>
                <w:szCs w:val="18"/>
              </w:rPr>
              <w:t>HL (</w:t>
            </w:r>
            <w:r w:rsidR="00DE37D8">
              <w:rPr>
                <w:rFonts w:ascii="Calibri" w:hAnsi="Calibri" w:cs="Calibri"/>
                <w:sz w:val="18"/>
                <w:szCs w:val="18"/>
              </w:rPr>
              <w:t>0701865</w:t>
            </w:r>
            <w:r w:rsidRPr="00C1048A">
              <w:rPr>
                <w:rFonts w:ascii="Calibri" w:hAnsi="Calibri" w:cs="Calibri"/>
                <w:sz w:val="18"/>
                <w:szCs w:val="18"/>
              </w:rPr>
              <w:t>A)</w:t>
            </w:r>
          </w:p>
          <w:p w14:paraId="4DCF65DD" w14:textId="6C22969B" w:rsidR="0020158B" w:rsidRPr="00C1048A" w:rsidRDefault="0020158B" w:rsidP="00C1048A">
            <w:pPr>
              <w:widowControl w:val="0"/>
              <w:jc w:val="center"/>
              <w:rPr>
                <w:rFonts w:ascii="Calibri" w:hAnsi="Calibri" w:cs="Calibri"/>
                <w:sz w:val="18"/>
                <w:szCs w:val="18"/>
              </w:rPr>
            </w:pPr>
            <w:r w:rsidRPr="00C1048A">
              <w:rPr>
                <w:rFonts w:ascii="Calibri" w:hAnsi="Calibri" w:cs="Calibri"/>
                <w:sz w:val="18"/>
                <w:szCs w:val="18"/>
              </w:rPr>
              <w:t xml:space="preserve">HL </w:t>
            </w:r>
            <w:r w:rsidR="00DE37D8" w:rsidRPr="00C1048A">
              <w:rPr>
                <w:rFonts w:ascii="Calibri" w:hAnsi="Calibri" w:cs="Calibri"/>
                <w:sz w:val="18"/>
                <w:szCs w:val="18"/>
              </w:rPr>
              <w:t>(</w:t>
            </w:r>
            <w:r w:rsidR="00DE37D8">
              <w:rPr>
                <w:rFonts w:ascii="Calibri" w:hAnsi="Calibri" w:cs="Calibri"/>
                <w:sz w:val="18"/>
                <w:szCs w:val="18"/>
              </w:rPr>
              <w:t>0708865A</w:t>
            </w:r>
            <w:r w:rsidRPr="00C1048A">
              <w:rPr>
                <w:rFonts w:ascii="Calibri" w:hAnsi="Calibri" w:cs="Calibri"/>
                <w:sz w:val="18"/>
                <w:szCs w:val="18"/>
              </w:rPr>
              <w:t>)</w:t>
            </w:r>
          </w:p>
        </w:tc>
      </w:tr>
      <w:tr w:rsidR="003333A3" w:rsidRPr="003333A3" w14:paraId="48A8E56F" w14:textId="77777777" w:rsidTr="00C41F6F">
        <w:trPr>
          <w:trHeight w:val="275"/>
        </w:trPr>
        <w:tc>
          <w:tcPr>
            <w:tcW w:w="10754" w:type="dxa"/>
            <w:gridSpan w:val="4"/>
            <w:tcBorders>
              <w:left w:val="single" w:sz="18" w:space="0" w:color="auto"/>
              <w:right w:val="single" w:sz="18" w:space="0" w:color="auto"/>
            </w:tcBorders>
          </w:tcPr>
          <w:p w14:paraId="2ABA5057" w14:textId="695F07B5" w:rsidR="003333A3" w:rsidRPr="00C41F6F" w:rsidRDefault="003333A3" w:rsidP="000E2887">
            <w:pPr>
              <w:widowControl w:val="0"/>
              <w:jc w:val="center"/>
              <w:rPr>
                <w:rFonts w:ascii="Calibri" w:hAnsi="Calibri" w:cs="Calibri"/>
                <w:b/>
                <w:bCs/>
                <w:sz w:val="18"/>
                <w:szCs w:val="18"/>
              </w:rPr>
            </w:pPr>
            <w:r w:rsidRPr="00C41F6F">
              <w:rPr>
                <w:rFonts w:ascii="Calibri" w:hAnsi="Calibri" w:cs="Calibri"/>
                <w:b/>
                <w:bCs/>
                <w:sz w:val="18"/>
                <w:szCs w:val="18"/>
              </w:rPr>
              <w:t>6th Subject—</w:t>
            </w:r>
            <w:r w:rsidRPr="00C41F6F">
              <w:rPr>
                <w:rFonts w:ascii="Calibri" w:hAnsi="Calibri" w:cs="Calibri"/>
                <w:b/>
                <w:bCs/>
                <w:i/>
                <w:iCs/>
                <w:sz w:val="18"/>
                <w:szCs w:val="18"/>
              </w:rPr>
              <w:t>Select one from below or a second science or a second language from above</w:t>
            </w:r>
          </w:p>
        </w:tc>
      </w:tr>
      <w:tr w:rsidR="00005BE2" w:rsidRPr="003333A3" w14:paraId="48A72DBF" w14:textId="77777777" w:rsidTr="00F1573C">
        <w:trPr>
          <w:trHeight w:val="1007"/>
        </w:trPr>
        <w:tc>
          <w:tcPr>
            <w:tcW w:w="2689" w:type="dxa"/>
            <w:tcBorders>
              <w:left w:val="single" w:sz="18" w:space="0" w:color="auto"/>
              <w:bottom w:val="single" w:sz="4" w:space="0" w:color="auto"/>
            </w:tcBorders>
          </w:tcPr>
          <w:p w14:paraId="6248CDBE" w14:textId="77777777" w:rsidR="00005BE2" w:rsidRPr="00C1048A" w:rsidRDefault="00005BE2" w:rsidP="000E2887">
            <w:pPr>
              <w:widowControl w:val="0"/>
              <w:jc w:val="center"/>
              <w:rPr>
                <w:sz w:val="18"/>
                <w:szCs w:val="18"/>
              </w:rPr>
            </w:pPr>
            <w:r w:rsidRPr="00C1048A">
              <w:rPr>
                <w:rFonts w:ascii="Calibri" w:hAnsi="Calibri" w:cs="Calibri"/>
                <w:sz w:val="18"/>
                <w:szCs w:val="18"/>
              </w:rPr>
              <w:t>IB Art 2</w:t>
            </w:r>
          </w:p>
          <w:p w14:paraId="1E09EC02" w14:textId="77777777" w:rsidR="00005BE2" w:rsidRPr="00C1048A" w:rsidRDefault="00005BE2" w:rsidP="000E2887">
            <w:pPr>
              <w:widowControl w:val="0"/>
              <w:jc w:val="center"/>
              <w:rPr>
                <w:rFonts w:ascii="Calibri" w:hAnsi="Calibri" w:cs="Calibri"/>
                <w:sz w:val="18"/>
                <w:szCs w:val="18"/>
              </w:rPr>
            </w:pPr>
            <w:r w:rsidRPr="00C1048A">
              <w:rPr>
                <w:rFonts w:ascii="Calibri" w:hAnsi="Calibri" w:cs="Calibri"/>
                <w:sz w:val="18"/>
                <w:szCs w:val="18"/>
              </w:rPr>
              <w:t>IB Music 2</w:t>
            </w:r>
          </w:p>
          <w:p w14:paraId="7DAFD779" w14:textId="77777777" w:rsidR="00005BE2" w:rsidRPr="00C1048A" w:rsidRDefault="00005BE2" w:rsidP="000E2887">
            <w:pPr>
              <w:widowControl w:val="0"/>
              <w:jc w:val="center"/>
              <w:rPr>
                <w:rFonts w:ascii="Calibri" w:hAnsi="Calibri" w:cs="Calibri"/>
                <w:sz w:val="18"/>
                <w:szCs w:val="18"/>
              </w:rPr>
            </w:pPr>
            <w:r w:rsidRPr="00C1048A">
              <w:rPr>
                <w:rFonts w:ascii="Calibri" w:hAnsi="Calibri" w:cs="Calibri"/>
                <w:sz w:val="18"/>
                <w:szCs w:val="18"/>
              </w:rPr>
              <w:t>IB Theatre 2</w:t>
            </w:r>
          </w:p>
          <w:p w14:paraId="0C8B8662" w14:textId="59C4DB9D" w:rsidR="00005BE2" w:rsidRPr="00C1048A" w:rsidRDefault="00005BE2" w:rsidP="000E2887">
            <w:pPr>
              <w:widowControl w:val="0"/>
              <w:jc w:val="center"/>
              <w:rPr>
                <w:rFonts w:ascii="Calibri" w:hAnsi="Calibri" w:cs="Calibri"/>
                <w:sz w:val="18"/>
                <w:szCs w:val="18"/>
              </w:rPr>
            </w:pPr>
            <w:r w:rsidRPr="00C1048A">
              <w:rPr>
                <w:rFonts w:ascii="Calibri" w:hAnsi="Calibri" w:cs="Calibri"/>
                <w:sz w:val="18"/>
                <w:szCs w:val="18"/>
              </w:rPr>
              <w:t xml:space="preserve">IB Psychology </w:t>
            </w:r>
            <w:r w:rsidR="003333A3" w:rsidRPr="00C1048A">
              <w:rPr>
                <w:rFonts w:ascii="Calibri" w:hAnsi="Calibri" w:cs="Calibri"/>
                <w:sz w:val="18"/>
                <w:szCs w:val="18"/>
              </w:rPr>
              <w:t>2</w:t>
            </w:r>
          </w:p>
        </w:tc>
        <w:tc>
          <w:tcPr>
            <w:tcW w:w="2687" w:type="dxa"/>
            <w:tcBorders>
              <w:bottom w:val="single" w:sz="4" w:space="0" w:color="auto"/>
            </w:tcBorders>
          </w:tcPr>
          <w:p w14:paraId="595AB6C6" w14:textId="65B48096" w:rsidR="00005BE2" w:rsidRPr="00C1048A" w:rsidRDefault="00005BE2" w:rsidP="00C1048A">
            <w:pPr>
              <w:widowControl w:val="0"/>
              <w:jc w:val="center"/>
              <w:rPr>
                <w:sz w:val="18"/>
                <w:szCs w:val="18"/>
              </w:rPr>
            </w:pPr>
            <w:r w:rsidRPr="00C1048A">
              <w:rPr>
                <w:rFonts w:ascii="Calibri" w:hAnsi="Calibri" w:cs="Calibri"/>
                <w:sz w:val="18"/>
                <w:szCs w:val="18"/>
              </w:rPr>
              <w:t>SL (01148255)</w:t>
            </w:r>
          </w:p>
          <w:p w14:paraId="0822B24F" w14:textId="58B5E6D6" w:rsidR="00005BE2" w:rsidRPr="00C1048A" w:rsidRDefault="00005BE2" w:rsidP="00C1048A">
            <w:pPr>
              <w:widowControl w:val="0"/>
              <w:jc w:val="center"/>
              <w:rPr>
                <w:sz w:val="18"/>
                <w:szCs w:val="18"/>
              </w:rPr>
            </w:pPr>
            <w:r w:rsidRPr="00C1048A">
              <w:rPr>
                <w:rFonts w:ascii="Calibri" w:hAnsi="Calibri" w:cs="Calibri"/>
                <w:sz w:val="18"/>
                <w:szCs w:val="18"/>
              </w:rPr>
              <w:t>SL (13008185)</w:t>
            </w:r>
          </w:p>
          <w:p w14:paraId="361F3526" w14:textId="5565929B" w:rsidR="00005BE2" w:rsidRPr="00C1048A" w:rsidRDefault="00005BE2" w:rsidP="00C1048A">
            <w:pPr>
              <w:widowControl w:val="0"/>
              <w:jc w:val="center"/>
              <w:rPr>
                <w:sz w:val="18"/>
                <w:szCs w:val="18"/>
              </w:rPr>
            </w:pPr>
            <w:r w:rsidRPr="00C1048A">
              <w:rPr>
                <w:rFonts w:ascii="Calibri" w:hAnsi="Calibri" w:cs="Calibri"/>
                <w:sz w:val="18"/>
                <w:szCs w:val="18"/>
              </w:rPr>
              <w:t>SL (04008205)</w:t>
            </w:r>
          </w:p>
          <w:p w14:paraId="5FAF0FE0" w14:textId="0DD3C762" w:rsidR="00005BE2" w:rsidRPr="00C1048A" w:rsidRDefault="00005BE2" w:rsidP="00C1048A">
            <w:pPr>
              <w:widowControl w:val="0"/>
              <w:jc w:val="center"/>
              <w:rPr>
                <w:sz w:val="18"/>
                <w:szCs w:val="18"/>
              </w:rPr>
            </w:pPr>
            <w:r w:rsidRPr="00C1048A">
              <w:rPr>
                <w:rFonts w:ascii="Calibri" w:hAnsi="Calibri" w:cs="Calibri"/>
                <w:sz w:val="18"/>
                <w:szCs w:val="18"/>
              </w:rPr>
              <w:t>SL (21078105)</w:t>
            </w:r>
          </w:p>
        </w:tc>
        <w:tc>
          <w:tcPr>
            <w:tcW w:w="2689" w:type="dxa"/>
            <w:tcBorders>
              <w:bottom w:val="single" w:sz="4" w:space="0" w:color="auto"/>
            </w:tcBorders>
          </w:tcPr>
          <w:p w14:paraId="46001DC9" w14:textId="77777777" w:rsidR="00005BE2" w:rsidRPr="00C1048A" w:rsidRDefault="00005BE2" w:rsidP="000E2887">
            <w:pPr>
              <w:widowControl w:val="0"/>
              <w:jc w:val="center"/>
              <w:rPr>
                <w:sz w:val="18"/>
                <w:szCs w:val="18"/>
              </w:rPr>
            </w:pPr>
            <w:r w:rsidRPr="00C1048A">
              <w:rPr>
                <w:rFonts w:ascii="Calibri" w:hAnsi="Calibri" w:cs="Calibri"/>
                <w:sz w:val="18"/>
                <w:szCs w:val="18"/>
              </w:rPr>
              <w:t>IB Art 3</w:t>
            </w:r>
          </w:p>
          <w:p w14:paraId="0D837B1E" w14:textId="77777777" w:rsidR="00005BE2" w:rsidRPr="00C1048A" w:rsidRDefault="00005BE2" w:rsidP="000E2887">
            <w:pPr>
              <w:widowControl w:val="0"/>
              <w:jc w:val="center"/>
              <w:rPr>
                <w:rFonts w:ascii="Calibri" w:hAnsi="Calibri" w:cs="Calibri"/>
                <w:sz w:val="18"/>
                <w:szCs w:val="18"/>
              </w:rPr>
            </w:pPr>
            <w:r w:rsidRPr="00C1048A">
              <w:rPr>
                <w:rFonts w:ascii="Calibri" w:hAnsi="Calibri" w:cs="Calibri"/>
                <w:sz w:val="18"/>
                <w:szCs w:val="18"/>
              </w:rPr>
              <w:t>IB Music 3</w:t>
            </w:r>
          </w:p>
          <w:p w14:paraId="0816F23D" w14:textId="77777777" w:rsidR="00005BE2" w:rsidRPr="00C1048A" w:rsidRDefault="00005BE2" w:rsidP="000E2887">
            <w:pPr>
              <w:widowControl w:val="0"/>
              <w:jc w:val="center"/>
              <w:rPr>
                <w:rFonts w:ascii="Calibri" w:hAnsi="Calibri" w:cs="Calibri"/>
                <w:sz w:val="18"/>
                <w:szCs w:val="18"/>
              </w:rPr>
            </w:pPr>
            <w:r w:rsidRPr="00C1048A">
              <w:rPr>
                <w:rFonts w:ascii="Calibri" w:hAnsi="Calibri" w:cs="Calibri"/>
                <w:sz w:val="18"/>
                <w:szCs w:val="18"/>
              </w:rPr>
              <w:t>IB Theatre 3</w:t>
            </w:r>
          </w:p>
          <w:p w14:paraId="5A010001" w14:textId="5CAC01D9" w:rsidR="00005BE2" w:rsidRPr="00C1048A" w:rsidRDefault="00005BE2" w:rsidP="000E2887">
            <w:pPr>
              <w:widowControl w:val="0"/>
              <w:jc w:val="center"/>
              <w:rPr>
                <w:rFonts w:ascii="Calibri" w:hAnsi="Calibri" w:cs="Calibri"/>
                <w:sz w:val="18"/>
                <w:szCs w:val="18"/>
              </w:rPr>
            </w:pPr>
            <w:r w:rsidRPr="00C1048A">
              <w:rPr>
                <w:rFonts w:ascii="Calibri" w:hAnsi="Calibri" w:cs="Calibri"/>
                <w:sz w:val="18"/>
                <w:szCs w:val="18"/>
              </w:rPr>
              <w:t>IB Psychology 3</w:t>
            </w:r>
          </w:p>
        </w:tc>
        <w:tc>
          <w:tcPr>
            <w:tcW w:w="2689" w:type="dxa"/>
            <w:tcBorders>
              <w:bottom w:val="single" w:sz="4" w:space="0" w:color="auto"/>
              <w:right w:val="single" w:sz="18" w:space="0" w:color="auto"/>
            </w:tcBorders>
          </w:tcPr>
          <w:p w14:paraId="06B272A7" w14:textId="77777777" w:rsidR="00005BE2" w:rsidRPr="00C1048A" w:rsidRDefault="00005BE2" w:rsidP="00C1048A">
            <w:pPr>
              <w:widowControl w:val="0"/>
              <w:jc w:val="center"/>
              <w:rPr>
                <w:rFonts w:ascii="Calibri" w:hAnsi="Calibri" w:cs="Calibri"/>
                <w:sz w:val="18"/>
                <w:szCs w:val="18"/>
              </w:rPr>
            </w:pPr>
            <w:r w:rsidRPr="00C1048A">
              <w:rPr>
                <w:rFonts w:ascii="Calibri" w:hAnsi="Calibri" w:cs="Calibri"/>
                <w:sz w:val="18"/>
                <w:szCs w:val="18"/>
              </w:rPr>
              <w:t>HL (01148355)</w:t>
            </w:r>
          </w:p>
          <w:p w14:paraId="06E52040" w14:textId="77777777" w:rsidR="00005BE2" w:rsidRPr="00C1048A" w:rsidRDefault="00005BE2" w:rsidP="00C1048A">
            <w:pPr>
              <w:widowControl w:val="0"/>
              <w:jc w:val="center"/>
              <w:rPr>
                <w:rFonts w:ascii="Calibri" w:hAnsi="Calibri" w:cs="Calibri"/>
                <w:sz w:val="18"/>
                <w:szCs w:val="18"/>
              </w:rPr>
            </w:pPr>
            <w:r w:rsidRPr="00C1048A">
              <w:rPr>
                <w:rFonts w:ascii="Calibri" w:hAnsi="Calibri" w:cs="Calibri"/>
                <w:sz w:val="18"/>
                <w:szCs w:val="18"/>
              </w:rPr>
              <w:t>HL (1300820A)</w:t>
            </w:r>
          </w:p>
          <w:p w14:paraId="1F12F7D7" w14:textId="77777777" w:rsidR="00005BE2" w:rsidRPr="00C1048A" w:rsidRDefault="00005BE2" w:rsidP="00C1048A">
            <w:pPr>
              <w:widowControl w:val="0"/>
              <w:jc w:val="center"/>
              <w:rPr>
                <w:rFonts w:ascii="Calibri" w:hAnsi="Calibri" w:cs="Calibri"/>
                <w:sz w:val="18"/>
                <w:szCs w:val="18"/>
              </w:rPr>
            </w:pPr>
            <w:r w:rsidRPr="00C1048A">
              <w:rPr>
                <w:rFonts w:ascii="Calibri" w:hAnsi="Calibri" w:cs="Calibri"/>
                <w:sz w:val="18"/>
                <w:szCs w:val="18"/>
              </w:rPr>
              <w:t>HL (0400830A)</w:t>
            </w:r>
          </w:p>
          <w:p w14:paraId="736A1B53" w14:textId="18312485" w:rsidR="00005BE2" w:rsidRPr="00C1048A" w:rsidRDefault="00005BE2" w:rsidP="00C1048A">
            <w:pPr>
              <w:widowControl w:val="0"/>
              <w:jc w:val="center"/>
              <w:rPr>
                <w:rFonts w:ascii="Calibri" w:hAnsi="Calibri" w:cs="Calibri"/>
                <w:sz w:val="18"/>
                <w:szCs w:val="18"/>
              </w:rPr>
            </w:pPr>
            <w:r w:rsidRPr="00C1048A">
              <w:rPr>
                <w:rFonts w:ascii="Calibri" w:hAnsi="Calibri" w:cs="Calibri"/>
                <w:sz w:val="18"/>
                <w:szCs w:val="18"/>
              </w:rPr>
              <w:t>HL (2107820A)</w:t>
            </w:r>
          </w:p>
        </w:tc>
      </w:tr>
      <w:tr w:rsidR="007437C5" w:rsidRPr="003333A3" w14:paraId="0572E79A" w14:textId="77777777" w:rsidTr="00C41F6F">
        <w:trPr>
          <w:trHeight w:val="284"/>
        </w:trPr>
        <w:tc>
          <w:tcPr>
            <w:tcW w:w="2689" w:type="dxa"/>
            <w:tcBorders>
              <w:left w:val="single" w:sz="18" w:space="0" w:color="auto"/>
              <w:bottom w:val="single" w:sz="18" w:space="0" w:color="auto"/>
            </w:tcBorders>
          </w:tcPr>
          <w:p w14:paraId="1BF42F80" w14:textId="6BECE305" w:rsidR="007437C5" w:rsidRPr="00C1048A" w:rsidRDefault="007437C5" w:rsidP="007437C5">
            <w:pPr>
              <w:widowControl w:val="0"/>
              <w:jc w:val="center"/>
              <w:rPr>
                <w:rFonts w:ascii="Calibri" w:hAnsi="Calibri" w:cs="Calibri"/>
                <w:sz w:val="18"/>
                <w:szCs w:val="18"/>
              </w:rPr>
            </w:pPr>
            <w:r w:rsidRPr="00C1048A">
              <w:rPr>
                <w:rFonts w:ascii="Calibri" w:hAnsi="Calibri" w:cs="Calibri"/>
                <w:sz w:val="18"/>
                <w:szCs w:val="18"/>
              </w:rPr>
              <w:t>Theory of Knowledge 2 (TOK)</w:t>
            </w:r>
          </w:p>
        </w:tc>
        <w:tc>
          <w:tcPr>
            <w:tcW w:w="8065" w:type="dxa"/>
            <w:gridSpan w:val="3"/>
            <w:tcBorders>
              <w:bottom w:val="single" w:sz="4" w:space="0" w:color="auto"/>
              <w:right w:val="single" w:sz="18" w:space="0" w:color="auto"/>
            </w:tcBorders>
          </w:tcPr>
          <w:p w14:paraId="3DDA942A" w14:textId="1EC276E2" w:rsidR="007437C5" w:rsidRPr="00C1048A" w:rsidRDefault="007437C5" w:rsidP="007437C5">
            <w:pPr>
              <w:widowControl w:val="0"/>
              <w:jc w:val="center"/>
              <w:rPr>
                <w:rFonts w:ascii="Calibri" w:hAnsi="Calibri" w:cs="Calibri"/>
                <w:sz w:val="18"/>
                <w:szCs w:val="18"/>
              </w:rPr>
            </w:pPr>
            <w:r w:rsidRPr="00C1048A">
              <w:rPr>
                <w:rFonts w:ascii="Calibri" w:hAnsi="Calibri" w:cs="Calibri"/>
                <w:sz w:val="18"/>
                <w:szCs w:val="18"/>
              </w:rPr>
              <w:t>(09008105)</w:t>
            </w:r>
          </w:p>
        </w:tc>
      </w:tr>
      <w:tr w:rsidR="003333A3" w:rsidRPr="003333A3" w14:paraId="771EE50C" w14:textId="77777777" w:rsidTr="00F1573C">
        <w:trPr>
          <w:trHeight w:val="237"/>
        </w:trPr>
        <w:tc>
          <w:tcPr>
            <w:tcW w:w="10754" w:type="dxa"/>
            <w:gridSpan w:val="4"/>
            <w:tcBorders>
              <w:top w:val="single" w:sz="18" w:space="0" w:color="auto"/>
              <w:left w:val="nil"/>
              <w:bottom w:val="single" w:sz="4" w:space="0" w:color="auto"/>
              <w:right w:val="nil"/>
            </w:tcBorders>
          </w:tcPr>
          <w:p w14:paraId="21EFF43B" w14:textId="77777777" w:rsidR="007437C5" w:rsidRDefault="007437C5" w:rsidP="000E2887">
            <w:pPr>
              <w:widowControl w:val="0"/>
              <w:jc w:val="center"/>
              <w:rPr>
                <w:rFonts w:ascii="Calibri" w:hAnsi="Calibri" w:cs="Calibri"/>
                <w:sz w:val="18"/>
                <w:szCs w:val="18"/>
              </w:rPr>
            </w:pPr>
          </w:p>
          <w:p w14:paraId="7984CFA5" w14:textId="559B91C4" w:rsidR="003333A3" w:rsidRPr="007437C5" w:rsidRDefault="007437C5" w:rsidP="000E2887">
            <w:pPr>
              <w:widowControl w:val="0"/>
              <w:jc w:val="center"/>
              <w:rPr>
                <w:rFonts w:ascii="Calibri" w:hAnsi="Calibri" w:cs="Calibri"/>
                <w:b/>
                <w:bCs/>
                <w:sz w:val="24"/>
                <w:szCs w:val="24"/>
              </w:rPr>
            </w:pPr>
            <w:r>
              <w:rPr>
                <w:rFonts w:ascii="Calibri" w:hAnsi="Calibri" w:cs="Calibri"/>
                <w:b/>
                <w:bCs/>
                <w:sz w:val="24"/>
                <w:szCs w:val="24"/>
              </w:rPr>
              <w:t xml:space="preserve">Elective choice </w:t>
            </w:r>
            <w:r w:rsidR="003333A3" w:rsidRPr="007437C5">
              <w:rPr>
                <w:rFonts w:ascii="Calibri" w:hAnsi="Calibri" w:cs="Calibri"/>
                <w:b/>
                <w:bCs/>
                <w:sz w:val="24"/>
                <w:szCs w:val="24"/>
              </w:rPr>
              <w:t>—</w:t>
            </w:r>
            <w:r>
              <w:rPr>
                <w:rFonts w:ascii="Calibri" w:hAnsi="Calibri" w:cs="Calibri"/>
                <w:b/>
                <w:bCs/>
                <w:sz w:val="24"/>
                <w:szCs w:val="24"/>
              </w:rPr>
              <w:t xml:space="preserve"> </w:t>
            </w:r>
            <w:r w:rsidR="003333A3" w:rsidRPr="007437C5">
              <w:rPr>
                <w:rFonts w:ascii="Calibri" w:hAnsi="Calibri" w:cs="Calibri"/>
                <w:b/>
                <w:bCs/>
                <w:sz w:val="24"/>
                <w:szCs w:val="24"/>
              </w:rPr>
              <w:t>for students who have completed SL History</w:t>
            </w:r>
            <w:r w:rsidR="00961C4B">
              <w:rPr>
                <w:rFonts w:ascii="Calibri" w:hAnsi="Calibri" w:cs="Calibri"/>
                <w:b/>
                <w:bCs/>
                <w:sz w:val="24"/>
                <w:szCs w:val="24"/>
              </w:rPr>
              <w:t>. Pick 3 in order of importance.</w:t>
            </w:r>
          </w:p>
        </w:tc>
      </w:tr>
      <w:tr w:rsidR="00005BE2" w:rsidRPr="003333A3" w14:paraId="18B81E72" w14:textId="77777777" w:rsidTr="00F1573C">
        <w:trPr>
          <w:trHeight w:val="1097"/>
        </w:trPr>
        <w:tc>
          <w:tcPr>
            <w:tcW w:w="2689" w:type="dxa"/>
            <w:tcBorders>
              <w:top w:val="single" w:sz="4" w:space="0" w:color="auto"/>
              <w:bottom w:val="single" w:sz="4" w:space="0" w:color="auto"/>
            </w:tcBorders>
            <w:shd w:val="clear" w:color="auto" w:fill="auto"/>
          </w:tcPr>
          <w:p w14:paraId="3BDB4ED3" w14:textId="55319871" w:rsidR="003333A3" w:rsidRPr="00855E31" w:rsidRDefault="003333A3" w:rsidP="000E2887">
            <w:pPr>
              <w:widowControl w:val="0"/>
              <w:jc w:val="center"/>
              <w:rPr>
                <w:rFonts w:ascii="Calibri" w:hAnsi="Calibri" w:cs="Calibri"/>
                <w:sz w:val="18"/>
                <w:szCs w:val="18"/>
              </w:rPr>
            </w:pPr>
            <w:r w:rsidRPr="00855E31">
              <w:rPr>
                <w:rFonts w:ascii="Calibri" w:hAnsi="Calibri" w:cs="Calibri"/>
                <w:sz w:val="18"/>
                <w:szCs w:val="18"/>
              </w:rPr>
              <w:t>IB Film</w:t>
            </w:r>
          </w:p>
          <w:p w14:paraId="2E0007E5" w14:textId="137B054F" w:rsidR="003333A3" w:rsidRPr="00855E31" w:rsidRDefault="003333A3" w:rsidP="000E2887">
            <w:pPr>
              <w:widowControl w:val="0"/>
              <w:jc w:val="center"/>
              <w:rPr>
                <w:rFonts w:ascii="Calibri" w:hAnsi="Calibri" w:cs="Calibri"/>
                <w:sz w:val="18"/>
                <w:szCs w:val="18"/>
              </w:rPr>
            </w:pPr>
            <w:r w:rsidRPr="00855E31">
              <w:rPr>
                <w:rFonts w:ascii="Calibri" w:hAnsi="Calibri" w:cs="Calibri"/>
                <w:sz w:val="18"/>
                <w:szCs w:val="18"/>
              </w:rPr>
              <w:t>IB Global Politics</w:t>
            </w:r>
          </w:p>
          <w:p w14:paraId="0080D1AC" w14:textId="77777777" w:rsidR="00005BE2" w:rsidRDefault="003333A3" w:rsidP="000E2887">
            <w:pPr>
              <w:widowControl w:val="0"/>
              <w:jc w:val="center"/>
              <w:rPr>
                <w:rFonts w:ascii="Calibri" w:hAnsi="Calibri" w:cs="Calibri"/>
                <w:sz w:val="18"/>
                <w:szCs w:val="18"/>
              </w:rPr>
            </w:pPr>
            <w:r w:rsidRPr="00855E31">
              <w:rPr>
                <w:rFonts w:ascii="Calibri" w:hAnsi="Calibri" w:cs="Calibri"/>
                <w:sz w:val="18"/>
                <w:szCs w:val="18"/>
              </w:rPr>
              <w:t>IB Sports Exercise Scienc</w:t>
            </w:r>
            <w:r w:rsidR="00C1048A" w:rsidRPr="00855E31">
              <w:rPr>
                <w:rFonts w:ascii="Calibri" w:hAnsi="Calibri" w:cs="Calibri"/>
                <w:sz w:val="18"/>
                <w:szCs w:val="18"/>
              </w:rPr>
              <w:t>e</w:t>
            </w:r>
          </w:p>
          <w:p w14:paraId="6A09D5D6" w14:textId="69E36774" w:rsidR="007437C5" w:rsidRPr="00855E31" w:rsidRDefault="007437C5" w:rsidP="000E2887">
            <w:pPr>
              <w:widowControl w:val="0"/>
              <w:jc w:val="center"/>
              <w:rPr>
                <w:rFonts w:ascii="Calibri" w:hAnsi="Calibri" w:cs="Calibri"/>
                <w:sz w:val="18"/>
                <w:szCs w:val="18"/>
              </w:rPr>
            </w:pPr>
            <w:r>
              <w:rPr>
                <w:rFonts w:ascii="Calibri" w:hAnsi="Calibri" w:cs="Calibri"/>
                <w:sz w:val="18"/>
                <w:szCs w:val="18"/>
              </w:rPr>
              <w:t>IB Theatre 1</w:t>
            </w:r>
          </w:p>
        </w:tc>
        <w:tc>
          <w:tcPr>
            <w:tcW w:w="2687" w:type="dxa"/>
            <w:tcBorders>
              <w:top w:val="single" w:sz="4" w:space="0" w:color="auto"/>
              <w:bottom w:val="single" w:sz="4" w:space="0" w:color="auto"/>
            </w:tcBorders>
          </w:tcPr>
          <w:p w14:paraId="0721931C" w14:textId="77777777" w:rsidR="00005BE2" w:rsidRDefault="00DE37D8" w:rsidP="00DE37D8">
            <w:pPr>
              <w:widowControl w:val="0"/>
              <w:jc w:val="center"/>
              <w:rPr>
                <w:rFonts w:ascii="Calibri" w:hAnsi="Calibri" w:cs="Calibri"/>
                <w:sz w:val="18"/>
                <w:szCs w:val="18"/>
              </w:rPr>
            </w:pPr>
            <w:r>
              <w:rPr>
                <w:rFonts w:ascii="Calibri" w:hAnsi="Calibri" w:cs="Calibri"/>
                <w:sz w:val="18"/>
                <w:szCs w:val="18"/>
              </w:rPr>
              <w:t>SL (0107470)</w:t>
            </w:r>
          </w:p>
          <w:p w14:paraId="0F43DC65" w14:textId="2BD3A19A" w:rsidR="00DE37D8" w:rsidRDefault="00DE37D8" w:rsidP="00DE37D8">
            <w:pPr>
              <w:widowControl w:val="0"/>
              <w:jc w:val="center"/>
              <w:rPr>
                <w:rFonts w:ascii="Calibri" w:hAnsi="Calibri" w:cs="Calibri"/>
                <w:sz w:val="18"/>
                <w:szCs w:val="18"/>
              </w:rPr>
            </w:pPr>
            <w:r>
              <w:rPr>
                <w:rFonts w:ascii="Calibri" w:hAnsi="Calibri" w:cs="Calibri"/>
                <w:sz w:val="18"/>
                <w:szCs w:val="18"/>
              </w:rPr>
              <w:t>SL (2106850)</w:t>
            </w:r>
          </w:p>
          <w:p w14:paraId="7E365665" w14:textId="77777777" w:rsidR="00DE37D8" w:rsidRDefault="00DE37D8" w:rsidP="00DE37D8">
            <w:pPr>
              <w:widowControl w:val="0"/>
              <w:jc w:val="center"/>
              <w:rPr>
                <w:rFonts w:ascii="Calibri" w:hAnsi="Calibri" w:cs="Calibri"/>
                <w:sz w:val="18"/>
                <w:szCs w:val="18"/>
              </w:rPr>
            </w:pPr>
            <w:r>
              <w:rPr>
                <w:rFonts w:ascii="Calibri" w:hAnsi="Calibri" w:cs="Calibri"/>
                <w:sz w:val="18"/>
                <w:szCs w:val="18"/>
              </w:rPr>
              <w:t>SL (2001820</w:t>
            </w:r>
            <w:r w:rsidR="007437C5">
              <w:rPr>
                <w:rFonts w:ascii="Calibri" w:hAnsi="Calibri" w:cs="Calibri"/>
                <w:sz w:val="18"/>
                <w:szCs w:val="18"/>
              </w:rPr>
              <w:t>)</w:t>
            </w:r>
          </w:p>
          <w:p w14:paraId="165D733F" w14:textId="262328F7" w:rsidR="007437C5" w:rsidRPr="00C1048A" w:rsidRDefault="007437C5" w:rsidP="00DE37D8">
            <w:pPr>
              <w:widowControl w:val="0"/>
              <w:jc w:val="center"/>
              <w:rPr>
                <w:rFonts w:ascii="Calibri" w:hAnsi="Calibri" w:cs="Calibri"/>
                <w:sz w:val="18"/>
                <w:szCs w:val="18"/>
              </w:rPr>
            </w:pPr>
            <w:r>
              <w:rPr>
                <w:rFonts w:ascii="Calibri" w:hAnsi="Calibri" w:cs="Calibri"/>
                <w:sz w:val="18"/>
                <w:szCs w:val="18"/>
              </w:rPr>
              <w:t>SL (0400810)</w:t>
            </w:r>
          </w:p>
        </w:tc>
        <w:tc>
          <w:tcPr>
            <w:tcW w:w="2689" w:type="dxa"/>
            <w:tcBorders>
              <w:top w:val="single" w:sz="4" w:space="0" w:color="auto"/>
              <w:bottom w:val="single" w:sz="4" w:space="0" w:color="auto"/>
            </w:tcBorders>
          </w:tcPr>
          <w:p w14:paraId="13A29F0C" w14:textId="77777777" w:rsidR="00C1048A" w:rsidRPr="00C1048A" w:rsidRDefault="00C1048A" w:rsidP="000E2887">
            <w:pPr>
              <w:widowControl w:val="0"/>
              <w:jc w:val="center"/>
              <w:rPr>
                <w:rFonts w:ascii="Calibri" w:hAnsi="Calibri" w:cs="Calibri"/>
                <w:sz w:val="18"/>
                <w:szCs w:val="18"/>
              </w:rPr>
            </w:pPr>
            <w:r w:rsidRPr="00C1048A">
              <w:rPr>
                <w:rFonts w:ascii="Calibri" w:hAnsi="Calibri" w:cs="Calibri"/>
                <w:sz w:val="18"/>
                <w:szCs w:val="18"/>
              </w:rPr>
              <w:t>AP Biology</w:t>
            </w:r>
          </w:p>
          <w:p w14:paraId="60BC4455" w14:textId="77777777" w:rsidR="00C1048A" w:rsidRDefault="00C1048A" w:rsidP="000E2887">
            <w:pPr>
              <w:widowControl w:val="0"/>
              <w:jc w:val="center"/>
              <w:rPr>
                <w:rFonts w:ascii="Calibri" w:hAnsi="Calibri" w:cs="Calibri"/>
                <w:sz w:val="18"/>
                <w:szCs w:val="18"/>
              </w:rPr>
            </w:pPr>
            <w:r w:rsidRPr="00C1048A">
              <w:rPr>
                <w:rFonts w:ascii="Calibri" w:hAnsi="Calibri" w:cs="Calibri"/>
                <w:sz w:val="18"/>
                <w:szCs w:val="18"/>
              </w:rPr>
              <w:t>AP Chemistry</w:t>
            </w:r>
          </w:p>
          <w:p w14:paraId="092E194D" w14:textId="6F62E658" w:rsidR="00005BE2" w:rsidRDefault="00C1048A" w:rsidP="000E2887">
            <w:pPr>
              <w:widowControl w:val="0"/>
              <w:jc w:val="center"/>
              <w:rPr>
                <w:rFonts w:ascii="Calibri" w:hAnsi="Calibri" w:cs="Calibri"/>
                <w:sz w:val="18"/>
                <w:szCs w:val="18"/>
              </w:rPr>
            </w:pPr>
            <w:r>
              <w:rPr>
                <w:rFonts w:ascii="Calibri" w:hAnsi="Calibri" w:cs="Calibri"/>
                <w:sz w:val="18"/>
                <w:szCs w:val="18"/>
              </w:rPr>
              <w:t>IB Art</w:t>
            </w:r>
            <w:r w:rsidR="007437C5">
              <w:rPr>
                <w:rFonts w:ascii="Calibri" w:hAnsi="Calibri" w:cs="Calibri"/>
                <w:sz w:val="18"/>
                <w:szCs w:val="18"/>
              </w:rPr>
              <w:t xml:space="preserve"> 1</w:t>
            </w:r>
          </w:p>
          <w:p w14:paraId="1C485DD4" w14:textId="5338C954" w:rsidR="007437C5" w:rsidRPr="00C1048A" w:rsidRDefault="007437C5" w:rsidP="000E2887">
            <w:pPr>
              <w:widowControl w:val="0"/>
              <w:jc w:val="center"/>
              <w:rPr>
                <w:rFonts w:ascii="Calibri" w:hAnsi="Calibri" w:cs="Calibri"/>
                <w:sz w:val="18"/>
                <w:szCs w:val="18"/>
              </w:rPr>
            </w:pPr>
            <w:r>
              <w:rPr>
                <w:rFonts w:ascii="Calibri" w:hAnsi="Calibri" w:cs="Calibri"/>
                <w:sz w:val="18"/>
                <w:szCs w:val="18"/>
              </w:rPr>
              <w:t>IB Music 1</w:t>
            </w:r>
          </w:p>
        </w:tc>
        <w:tc>
          <w:tcPr>
            <w:tcW w:w="2689" w:type="dxa"/>
            <w:tcBorders>
              <w:top w:val="single" w:sz="4" w:space="0" w:color="auto"/>
              <w:bottom w:val="single" w:sz="4" w:space="0" w:color="auto"/>
            </w:tcBorders>
          </w:tcPr>
          <w:p w14:paraId="3BB0A9DF" w14:textId="77777777" w:rsidR="00855E31" w:rsidRDefault="00855E31" w:rsidP="00855E31">
            <w:pPr>
              <w:widowControl w:val="0"/>
              <w:jc w:val="center"/>
              <w:rPr>
                <w:rFonts w:cstheme="minorHAnsi"/>
                <w:sz w:val="18"/>
                <w:szCs w:val="18"/>
              </w:rPr>
            </w:pPr>
            <w:r>
              <w:rPr>
                <w:rFonts w:cstheme="minorHAnsi"/>
                <w:sz w:val="18"/>
                <w:szCs w:val="18"/>
              </w:rPr>
              <w:t>SL (</w:t>
            </w:r>
            <w:r w:rsidR="002F6C58">
              <w:rPr>
                <w:rFonts w:cstheme="minorHAnsi"/>
                <w:sz w:val="18"/>
                <w:szCs w:val="18"/>
              </w:rPr>
              <w:t>20003405)</w:t>
            </w:r>
          </w:p>
          <w:p w14:paraId="7DA36159" w14:textId="77777777" w:rsidR="002F6C58" w:rsidRDefault="00B527E0" w:rsidP="00855E31">
            <w:pPr>
              <w:widowControl w:val="0"/>
              <w:jc w:val="center"/>
              <w:rPr>
                <w:rFonts w:cstheme="minorHAnsi"/>
                <w:sz w:val="18"/>
                <w:szCs w:val="18"/>
              </w:rPr>
            </w:pPr>
            <w:r>
              <w:rPr>
                <w:rFonts w:cstheme="minorHAnsi"/>
                <w:sz w:val="18"/>
                <w:szCs w:val="18"/>
              </w:rPr>
              <w:t>SL (20033705)</w:t>
            </w:r>
          </w:p>
          <w:p w14:paraId="1D9E4CD7" w14:textId="77777777" w:rsidR="00B527E0" w:rsidRDefault="00B527E0" w:rsidP="00855E31">
            <w:pPr>
              <w:widowControl w:val="0"/>
              <w:jc w:val="center"/>
              <w:rPr>
                <w:rFonts w:cstheme="minorHAnsi"/>
                <w:sz w:val="18"/>
                <w:szCs w:val="18"/>
              </w:rPr>
            </w:pPr>
            <w:r>
              <w:rPr>
                <w:rFonts w:cstheme="minorHAnsi"/>
                <w:sz w:val="18"/>
                <w:szCs w:val="18"/>
              </w:rPr>
              <w:t>SL (01148155)</w:t>
            </w:r>
          </w:p>
          <w:p w14:paraId="1A1AFF12" w14:textId="42EE3CA8" w:rsidR="007437C5" w:rsidRPr="00855E31" w:rsidRDefault="007437C5" w:rsidP="00855E31">
            <w:pPr>
              <w:widowControl w:val="0"/>
              <w:jc w:val="center"/>
              <w:rPr>
                <w:rFonts w:cstheme="minorHAnsi"/>
                <w:sz w:val="18"/>
                <w:szCs w:val="18"/>
              </w:rPr>
            </w:pPr>
            <w:r>
              <w:rPr>
                <w:rFonts w:cstheme="minorHAnsi"/>
                <w:sz w:val="18"/>
                <w:szCs w:val="18"/>
              </w:rPr>
              <w:t>SL (1300816)</w:t>
            </w:r>
          </w:p>
        </w:tc>
      </w:tr>
      <w:tr w:rsidR="00F1573C" w:rsidRPr="003333A3" w14:paraId="67E9E7E0" w14:textId="77777777" w:rsidTr="00476334">
        <w:trPr>
          <w:trHeight w:val="338"/>
        </w:trPr>
        <w:tc>
          <w:tcPr>
            <w:tcW w:w="10754" w:type="dxa"/>
            <w:gridSpan w:val="4"/>
            <w:tcBorders>
              <w:top w:val="single" w:sz="4" w:space="0" w:color="auto"/>
              <w:bottom w:val="single" w:sz="4" w:space="0" w:color="auto"/>
            </w:tcBorders>
            <w:shd w:val="clear" w:color="auto" w:fill="auto"/>
          </w:tcPr>
          <w:p w14:paraId="0FE1E3B9" w14:textId="43DD619B" w:rsidR="00F1573C" w:rsidRPr="00476334" w:rsidRDefault="00476334" w:rsidP="00F1573C">
            <w:pPr>
              <w:widowControl w:val="0"/>
              <w:rPr>
                <w:rFonts w:cstheme="minorHAnsi"/>
                <w:b/>
                <w:bCs/>
                <w:sz w:val="18"/>
                <w:szCs w:val="18"/>
              </w:rPr>
            </w:pPr>
            <w:r w:rsidRPr="00476334">
              <w:rPr>
                <w:rFonts w:cstheme="minorHAnsi"/>
                <w:b/>
                <w:bCs/>
                <w:sz w:val="18"/>
                <w:szCs w:val="18"/>
              </w:rPr>
              <w:t xml:space="preserve">University Elective: </w:t>
            </w:r>
          </w:p>
        </w:tc>
      </w:tr>
      <w:tr w:rsidR="007437C5" w:rsidRPr="00C1048A" w14:paraId="70933B7C" w14:textId="77777777" w:rsidTr="00476334">
        <w:trPr>
          <w:trHeight w:val="203"/>
        </w:trPr>
        <w:tc>
          <w:tcPr>
            <w:tcW w:w="10754" w:type="dxa"/>
            <w:gridSpan w:val="4"/>
            <w:tcBorders>
              <w:top w:val="single" w:sz="4" w:space="0" w:color="auto"/>
              <w:left w:val="nil"/>
              <w:bottom w:val="single" w:sz="4" w:space="0" w:color="auto"/>
              <w:right w:val="nil"/>
            </w:tcBorders>
          </w:tcPr>
          <w:p w14:paraId="2E00D25E" w14:textId="6B5EDF57" w:rsidR="007437C5" w:rsidRPr="00C1048A" w:rsidRDefault="007437C5" w:rsidP="000E2887">
            <w:pPr>
              <w:widowControl w:val="0"/>
              <w:jc w:val="center"/>
              <w:rPr>
                <w:sz w:val="18"/>
                <w:szCs w:val="18"/>
              </w:rPr>
            </w:pPr>
          </w:p>
        </w:tc>
      </w:tr>
    </w:tbl>
    <w:tbl>
      <w:tblPr>
        <w:tblStyle w:val="TableGrid"/>
        <w:tblW w:w="0" w:type="auto"/>
        <w:tblLook w:val="04A0" w:firstRow="1" w:lastRow="0" w:firstColumn="1" w:lastColumn="0" w:noHBand="0" w:noVBand="1"/>
      </w:tblPr>
      <w:tblGrid>
        <w:gridCol w:w="5395"/>
        <w:gridCol w:w="5395"/>
      </w:tblGrid>
      <w:tr w:rsidR="00D74CD4" w:rsidRPr="003333A3" w14:paraId="0C9BD857" w14:textId="77777777" w:rsidTr="007437C5">
        <w:tc>
          <w:tcPr>
            <w:tcW w:w="5395" w:type="dxa"/>
            <w:tcBorders>
              <w:top w:val="single" w:sz="4" w:space="0" w:color="auto"/>
            </w:tcBorders>
          </w:tcPr>
          <w:p w14:paraId="1C0F005E" w14:textId="21D86145" w:rsidR="00D74CD4" w:rsidRPr="003333A3" w:rsidRDefault="00D74CD4" w:rsidP="00D74CD4">
            <w:pPr>
              <w:widowControl w:val="0"/>
              <w:rPr>
                <w:rFonts w:ascii="Calibri" w:hAnsi="Calibri" w:cs="Calibri"/>
                <w:b/>
                <w:bCs/>
                <w:sz w:val="18"/>
                <w:szCs w:val="18"/>
              </w:rPr>
            </w:pPr>
            <w:r w:rsidRPr="003333A3">
              <w:rPr>
                <w:rFonts w:ascii="Calibri" w:hAnsi="Calibri" w:cs="Calibri"/>
                <w:b/>
                <w:bCs/>
                <w:sz w:val="18"/>
                <w:szCs w:val="18"/>
              </w:rPr>
              <w:t>I have chosen the above courses for the coming year.</w:t>
            </w:r>
            <w:r w:rsidR="00F51A44">
              <w:rPr>
                <w:rFonts w:ascii="Calibri" w:hAnsi="Calibri" w:cs="Calibri"/>
                <w:b/>
                <w:bCs/>
                <w:sz w:val="18"/>
                <w:szCs w:val="18"/>
              </w:rPr>
              <w:t xml:space="preserve"> </w:t>
            </w:r>
            <w:r w:rsidRPr="003333A3">
              <w:rPr>
                <w:rFonts w:ascii="Calibri" w:hAnsi="Calibri" w:cs="Calibri"/>
                <w:b/>
                <w:bCs/>
                <w:sz w:val="18"/>
                <w:szCs w:val="18"/>
              </w:rPr>
              <w:t>I understand that I am responsible for my choices.</w:t>
            </w:r>
          </w:p>
        </w:tc>
        <w:tc>
          <w:tcPr>
            <w:tcW w:w="5395" w:type="dxa"/>
            <w:tcBorders>
              <w:top w:val="single" w:sz="4" w:space="0" w:color="auto"/>
            </w:tcBorders>
          </w:tcPr>
          <w:p w14:paraId="068DE521" w14:textId="4D232B35" w:rsidR="00D74CD4" w:rsidRPr="003333A3" w:rsidRDefault="00864903" w:rsidP="00864903">
            <w:pPr>
              <w:widowControl w:val="0"/>
              <w:rPr>
                <w:rFonts w:ascii="Calibri" w:hAnsi="Calibri" w:cs="Calibri"/>
                <w:b/>
                <w:bCs/>
                <w:sz w:val="18"/>
                <w:szCs w:val="18"/>
              </w:rPr>
            </w:pPr>
            <w:r w:rsidRPr="003333A3">
              <w:rPr>
                <w:rFonts w:ascii="Calibri" w:hAnsi="Calibri" w:cs="Calibri"/>
                <w:b/>
                <w:bCs/>
                <w:sz w:val="18"/>
                <w:szCs w:val="18"/>
              </w:rPr>
              <w:t xml:space="preserve">I have reviewed my </w:t>
            </w:r>
            <w:r w:rsidR="00F51A44">
              <w:rPr>
                <w:rFonts w:ascii="Calibri" w:hAnsi="Calibri" w:cs="Calibri"/>
                <w:b/>
                <w:bCs/>
                <w:sz w:val="18"/>
                <w:szCs w:val="18"/>
              </w:rPr>
              <w:t>child’s</w:t>
            </w:r>
            <w:r w:rsidRPr="003333A3">
              <w:rPr>
                <w:rFonts w:ascii="Calibri" w:hAnsi="Calibri" w:cs="Calibri"/>
                <w:b/>
                <w:bCs/>
                <w:sz w:val="18"/>
                <w:szCs w:val="18"/>
              </w:rPr>
              <w:t xml:space="preserve"> registration choices for the coming year and concur with them.</w:t>
            </w:r>
          </w:p>
        </w:tc>
      </w:tr>
      <w:tr w:rsidR="00D74CD4" w:rsidRPr="003333A3" w14:paraId="7F4E38FD" w14:textId="77777777" w:rsidTr="00D74CD4">
        <w:tc>
          <w:tcPr>
            <w:tcW w:w="5395" w:type="dxa"/>
          </w:tcPr>
          <w:p w14:paraId="296D8E7F" w14:textId="77777777" w:rsidR="00D74CD4" w:rsidRPr="003333A3" w:rsidRDefault="00D74CD4" w:rsidP="00506E7E">
            <w:pPr>
              <w:jc w:val="both"/>
              <w:rPr>
                <w:sz w:val="18"/>
                <w:szCs w:val="18"/>
              </w:rPr>
            </w:pPr>
          </w:p>
          <w:p w14:paraId="0C0D433D" w14:textId="77777777" w:rsidR="00864903" w:rsidRPr="003333A3" w:rsidRDefault="00864903" w:rsidP="00506E7E">
            <w:pPr>
              <w:jc w:val="both"/>
              <w:rPr>
                <w:sz w:val="18"/>
                <w:szCs w:val="18"/>
              </w:rPr>
            </w:pPr>
          </w:p>
          <w:p w14:paraId="51C741AB" w14:textId="6B007820" w:rsidR="00864903" w:rsidRPr="003333A3" w:rsidRDefault="00864903" w:rsidP="00506E7E">
            <w:pPr>
              <w:jc w:val="both"/>
              <w:rPr>
                <w:sz w:val="18"/>
                <w:szCs w:val="18"/>
              </w:rPr>
            </w:pPr>
          </w:p>
        </w:tc>
        <w:tc>
          <w:tcPr>
            <w:tcW w:w="5395" w:type="dxa"/>
          </w:tcPr>
          <w:p w14:paraId="642F2292" w14:textId="77777777" w:rsidR="00D74CD4" w:rsidRPr="003333A3" w:rsidRDefault="00D74CD4" w:rsidP="00506E7E">
            <w:pPr>
              <w:jc w:val="both"/>
              <w:rPr>
                <w:sz w:val="18"/>
                <w:szCs w:val="18"/>
              </w:rPr>
            </w:pPr>
          </w:p>
        </w:tc>
      </w:tr>
      <w:tr w:rsidR="00D74CD4" w:rsidRPr="003333A3" w14:paraId="4A256DCD" w14:textId="77777777" w:rsidTr="00D74CD4">
        <w:tc>
          <w:tcPr>
            <w:tcW w:w="5395" w:type="dxa"/>
          </w:tcPr>
          <w:p w14:paraId="76ED4F12" w14:textId="148352EB" w:rsidR="00D74CD4" w:rsidRPr="003333A3" w:rsidRDefault="00D74CD4" w:rsidP="00506E7E">
            <w:pPr>
              <w:jc w:val="both"/>
              <w:rPr>
                <w:sz w:val="18"/>
                <w:szCs w:val="18"/>
              </w:rPr>
            </w:pPr>
            <w:r w:rsidRPr="003333A3">
              <w:rPr>
                <w:sz w:val="18"/>
                <w:szCs w:val="18"/>
              </w:rPr>
              <w:t>Student Signature</w:t>
            </w:r>
          </w:p>
        </w:tc>
        <w:tc>
          <w:tcPr>
            <w:tcW w:w="5395" w:type="dxa"/>
          </w:tcPr>
          <w:p w14:paraId="08FF6DD6" w14:textId="33C89DE3" w:rsidR="00D74CD4" w:rsidRPr="003333A3" w:rsidRDefault="00864903" w:rsidP="00506E7E">
            <w:pPr>
              <w:jc w:val="both"/>
              <w:rPr>
                <w:sz w:val="18"/>
                <w:szCs w:val="18"/>
              </w:rPr>
            </w:pPr>
            <w:r w:rsidRPr="003333A3">
              <w:rPr>
                <w:sz w:val="18"/>
                <w:szCs w:val="18"/>
              </w:rPr>
              <w:t xml:space="preserve">Parent Signature </w:t>
            </w:r>
          </w:p>
        </w:tc>
      </w:tr>
    </w:tbl>
    <w:p w14:paraId="3BE3F87B" w14:textId="77777777" w:rsidR="00D74CD4" w:rsidRPr="003333A3" w:rsidRDefault="00D74CD4" w:rsidP="00C1048A">
      <w:pPr>
        <w:spacing w:after="0" w:line="240" w:lineRule="auto"/>
        <w:jc w:val="both"/>
        <w:rPr>
          <w:sz w:val="18"/>
          <w:szCs w:val="18"/>
        </w:rPr>
      </w:pPr>
    </w:p>
    <w:sectPr w:rsidR="00D74CD4" w:rsidRPr="003333A3" w:rsidSect="00506E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7E"/>
    <w:rsid w:val="00005BE2"/>
    <w:rsid w:val="0000619E"/>
    <w:rsid w:val="000504B3"/>
    <w:rsid w:val="000E1499"/>
    <w:rsid w:val="000E2887"/>
    <w:rsid w:val="00165A81"/>
    <w:rsid w:val="0020158B"/>
    <w:rsid w:val="002119F6"/>
    <w:rsid w:val="002A4032"/>
    <w:rsid w:val="002A5352"/>
    <w:rsid w:val="002F6C58"/>
    <w:rsid w:val="003333A3"/>
    <w:rsid w:val="0035221C"/>
    <w:rsid w:val="00476334"/>
    <w:rsid w:val="00495B65"/>
    <w:rsid w:val="00506E7E"/>
    <w:rsid w:val="005635C5"/>
    <w:rsid w:val="00595C99"/>
    <w:rsid w:val="005E3078"/>
    <w:rsid w:val="006B3571"/>
    <w:rsid w:val="007165A3"/>
    <w:rsid w:val="007437C5"/>
    <w:rsid w:val="00793396"/>
    <w:rsid w:val="007F5B10"/>
    <w:rsid w:val="008554C5"/>
    <w:rsid w:val="00855E31"/>
    <w:rsid w:val="00864903"/>
    <w:rsid w:val="008A0F59"/>
    <w:rsid w:val="008B3E01"/>
    <w:rsid w:val="008C2F57"/>
    <w:rsid w:val="00961C4B"/>
    <w:rsid w:val="00AF566D"/>
    <w:rsid w:val="00B238AC"/>
    <w:rsid w:val="00B527E0"/>
    <w:rsid w:val="00B9015B"/>
    <w:rsid w:val="00B9399F"/>
    <w:rsid w:val="00C1048A"/>
    <w:rsid w:val="00C41F6F"/>
    <w:rsid w:val="00C65E49"/>
    <w:rsid w:val="00D74CD4"/>
    <w:rsid w:val="00DE37D8"/>
    <w:rsid w:val="00E02564"/>
    <w:rsid w:val="00E20FE9"/>
    <w:rsid w:val="00F1573C"/>
    <w:rsid w:val="00F41EF2"/>
    <w:rsid w:val="00F51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B68A"/>
  <w15:chartTrackingRefBased/>
  <w15:docId w15:val="{7A6A71EA-AA39-4228-B3E6-990C61B4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3">
      <w:bodyDiv w:val="1"/>
      <w:marLeft w:val="0"/>
      <w:marRight w:val="0"/>
      <w:marTop w:val="0"/>
      <w:marBottom w:val="0"/>
      <w:divBdr>
        <w:top w:val="none" w:sz="0" w:space="0" w:color="auto"/>
        <w:left w:val="none" w:sz="0" w:space="0" w:color="auto"/>
        <w:bottom w:val="none" w:sz="0" w:space="0" w:color="auto"/>
        <w:right w:val="none" w:sz="0" w:space="0" w:color="auto"/>
      </w:divBdr>
    </w:div>
    <w:div w:id="39280737">
      <w:bodyDiv w:val="1"/>
      <w:marLeft w:val="0"/>
      <w:marRight w:val="0"/>
      <w:marTop w:val="0"/>
      <w:marBottom w:val="0"/>
      <w:divBdr>
        <w:top w:val="none" w:sz="0" w:space="0" w:color="auto"/>
        <w:left w:val="none" w:sz="0" w:space="0" w:color="auto"/>
        <w:bottom w:val="none" w:sz="0" w:space="0" w:color="auto"/>
        <w:right w:val="none" w:sz="0" w:space="0" w:color="auto"/>
      </w:divBdr>
    </w:div>
    <w:div w:id="75245607">
      <w:bodyDiv w:val="1"/>
      <w:marLeft w:val="0"/>
      <w:marRight w:val="0"/>
      <w:marTop w:val="0"/>
      <w:marBottom w:val="0"/>
      <w:divBdr>
        <w:top w:val="none" w:sz="0" w:space="0" w:color="auto"/>
        <w:left w:val="none" w:sz="0" w:space="0" w:color="auto"/>
        <w:bottom w:val="none" w:sz="0" w:space="0" w:color="auto"/>
        <w:right w:val="none" w:sz="0" w:space="0" w:color="auto"/>
      </w:divBdr>
    </w:div>
    <w:div w:id="87388898">
      <w:bodyDiv w:val="1"/>
      <w:marLeft w:val="0"/>
      <w:marRight w:val="0"/>
      <w:marTop w:val="0"/>
      <w:marBottom w:val="0"/>
      <w:divBdr>
        <w:top w:val="none" w:sz="0" w:space="0" w:color="auto"/>
        <w:left w:val="none" w:sz="0" w:space="0" w:color="auto"/>
        <w:bottom w:val="none" w:sz="0" w:space="0" w:color="auto"/>
        <w:right w:val="none" w:sz="0" w:space="0" w:color="auto"/>
      </w:divBdr>
    </w:div>
    <w:div w:id="117340896">
      <w:bodyDiv w:val="1"/>
      <w:marLeft w:val="0"/>
      <w:marRight w:val="0"/>
      <w:marTop w:val="0"/>
      <w:marBottom w:val="0"/>
      <w:divBdr>
        <w:top w:val="none" w:sz="0" w:space="0" w:color="auto"/>
        <w:left w:val="none" w:sz="0" w:space="0" w:color="auto"/>
        <w:bottom w:val="none" w:sz="0" w:space="0" w:color="auto"/>
        <w:right w:val="none" w:sz="0" w:space="0" w:color="auto"/>
      </w:divBdr>
    </w:div>
    <w:div w:id="153566165">
      <w:bodyDiv w:val="1"/>
      <w:marLeft w:val="0"/>
      <w:marRight w:val="0"/>
      <w:marTop w:val="0"/>
      <w:marBottom w:val="0"/>
      <w:divBdr>
        <w:top w:val="none" w:sz="0" w:space="0" w:color="auto"/>
        <w:left w:val="none" w:sz="0" w:space="0" w:color="auto"/>
        <w:bottom w:val="none" w:sz="0" w:space="0" w:color="auto"/>
        <w:right w:val="none" w:sz="0" w:space="0" w:color="auto"/>
      </w:divBdr>
    </w:div>
    <w:div w:id="164245670">
      <w:bodyDiv w:val="1"/>
      <w:marLeft w:val="0"/>
      <w:marRight w:val="0"/>
      <w:marTop w:val="0"/>
      <w:marBottom w:val="0"/>
      <w:divBdr>
        <w:top w:val="none" w:sz="0" w:space="0" w:color="auto"/>
        <w:left w:val="none" w:sz="0" w:space="0" w:color="auto"/>
        <w:bottom w:val="none" w:sz="0" w:space="0" w:color="auto"/>
        <w:right w:val="none" w:sz="0" w:space="0" w:color="auto"/>
      </w:divBdr>
    </w:div>
    <w:div w:id="165707147">
      <w:bodyDiv w:val="1"/>
      <w:marLeft w:val="0"/>
      <w:marRight w:val="0"/>
      <w:marTop w:val="0"/>
      <w:marBottom w:val="0"/>
      <w:divBdr>
        <w:top w:val="none" w:sz="0" w:space="0" w:color="auto"/>
        <w:left w:val="none" w:sz="0" w:space="0" w:color="auto"/>
        <w:bottom w:val="none" w:sz="0" w:space="0" w:color="auto"/>
        <w:right w:val="none" w:sz="0" w:space="0" w:color="auto"/>
      </w:divBdr>
    </w:div>
    <w:div w:id="232594216">
      <w:bodyDiv w:val="1"/>
      <w:marLeft w:val="0"/>
      <w:marRight w:val="0"/>
      <w:marTop w:val="0"/>
      <w:marBottom w:val="0"/>
      <w:divBdr>
        <w:top w:val="none" w:sz="0" w:space="0" w:color="auto"/>
        <w:left w:val="none" w:sz="0" w:space="0" w:color="auto"/>
        <w:bottom w:val="none" w:sz="0" w:space="0" w:color="auto"/>
        <w:right w:val="none" w:sz="0" w:space="0" w:color="auto"/>
      </w:divBdr>
    </w:div>
    <w:div w:id="255335756">
      <w:bodyDiv w:val="1"/>
      <w:marLeft w:val="0"/>
      <w:marRight w:val="0"/>
      <w:marTop w:val="0"/>
      <w:marBottom w:val="0"/>
      <w:divBdr>
        <w:top w:val="none" w:sz="0" w:space="0" w:color="auto"/>
        <w:left w:val="none" w:sz="0" w:space="0" w:color="auto"/>
        <w:bottom w:val="none" w:sz="0" w:space="0" w:color="auto"/>
        <w:right w:val="none" w:sz="0" w:space="0" w:color="auto"/>
      </w:divBdr>
    </w:div>
    <w:div w:id="267735059">
      <w:bodyDiv w:val="1"/>
      <w:marLeft w:val="0"/>
      <w:marRight w:val="0"/>
      <w:marTop w:val="0"/>
      <w:marBottom w:val="0"/>
      <w:divBdr>
        <w:top w:val="none" w:sz="0" w:space="0" w:color="auto"/>
        <w:left w:val="none" w:sz="0" w:space="0" w:color="auto"/>
        <w:bottom w:val="none" w:sz="0" w:space="0" w:color="auto"/>
        <w:right w:val="none" w:sz="0" w:space="0" w:color="auto"/>
      </w:divBdr>
    </w:div>
    <w:div w:id="301615899">
      <w:bodyDiv w:val="1"/>
      <w:marLeft w:val="0"/>
      <w:marRight w:val="0"/>
      <w:marTop w:val="0"/>
      <w:marBottom w:val="0"/>
      <w:divBdr>
        <w:top w:val="none" w:sz="0" w:space="0" w:color="auto"/>
        <w:left w:val="none" w:sz="0" w:space="0" w:color="auto"/>
        <w:bottom w:val="none" w:sz="0" w:space="0" w:color="auto"/>
        <w:right w:val="none" w:sz="0" w:space="0" w:color="auto"/>
      </w:divBdr>
    </w:div>
    <w:div w:id="309483056">
      <w:bodyDiv w:val="1"/>
      <w:marLeft w:val="0"/>
      <w:marRight w:val="0"/>
      <w:marTop w:val="0"/>
      <w:marBottom w:val="0"/>
      <w:divBdr>
        <w:top w:val="none" w:sz="0" w:space="0" w:color="auto"/>
        <w:left w:val="none" w:sz="0" w:space="0" w:color="auto"/>
        <w:bottom w:val="none" w:sz="0" w:space="0" w:color="auto"/>
        <w:right w:val="none" w:sz="0" w:space="0" w:color="auto"/>
      </w:divBdr>
    </w:div>
    <w:div w:id="374694545">
      <w:bodyDiv w:val="1"/>
      <w:marLeft w:val="0"/>
      <w:marRight w:val="0"/>
      <w:marTop w:val="0"/>
      <w:marBottom w:val="0"/>
      <w:divBdr>
        <w:top w:val="none" w:sz="0" w:space="0" w:color="auto"/>
        <w:left w:val="none" w:sz="0" w:space="0" w:color="auto"/>
        <w:bottom w:val="none" w:sz="0" w:space="0" w:color="auto"/>
        <w:right w:val="none" w:sz="0" w:space="0" w:color="auto"/>
      </w:divBdr>
    </w:div>
    <w:div w:id="474837874">
      <w:bodyDiv w:val="1"/>
      <w:marLeft w:val="0"/>
      <w:marRight w:val="0"/>
      <w:marTop w:val="0"/>
      <w:marBottom w:val="0"/>
      <w:divBdr>
        <w:top w:val="none" w:sz="0" w:space="0" w:color="auto"/>
        <w:left w:val="none" w:sz="0" w:space="0" w:color="auto"/>
        <w:bottom w:val="none" w:sz="0" w:space="0" w:color="auto"/>
        <w:right w:val="none" w:sz="0" w:space="0" w:color="auto"/>
      </w:divBdr>
    </w:div>
    <w:div w:id="527838738">
      <w:bodyDiv w:val="1"/>
      <w:marLeft w:val="0"/>
      <w:marRight w:val="0"/>
      <w:marTop w:val="0"/>
      <w:marBottom w:val="0"/>
      <w:divBdr>
        <w:top w:val="none" w:sz="0" w:space="0" w:color="auto"/>
        <w:left w:val="none" w:sz="0" w:space="0" w:color="auto"/>
        <w:bottom w:val="none" w:sz="0" w:space="0" w:color="auto"/>
        <w:right w:val="none" w:sz="0" w:space="0" w:color="auto"/>
      </w:divBdr>
    </w:div>
    <w:div w:id="568005442">
      <w:bodyDiv w:val="1"/>
      <w:marLeft w:val="0"/>
      <w:marRight w:val="0"/>
      <w:marTop w:val="0"/>
      <w:marBottom w:val="0"/>
      <w:divBdr>
        <w:top w:val="none" w:sz="0" w:space="0" w:color="auto"/>
        <w:left w:val="none" w:sz="0" w:space="0" w:color="auto"/>
        <w:bottom w:val="none" w:sz="0" w:space="0" w:color="auto"/>
        <w:right w:val="none" w:sz="0" w:space="0" w:color="auto"/>
      </w:divBdr>
    </w:div>
    <w:div w:id="578100999">
      <w:bodyDiv w:val="1"/>
      <w:marLeft w:val="0"/>
      <w:marRight w:val="0"/>
      <w:marTop w:val="0"/>
      <w:marBottom w:val="0"/>
      <w:divBdr>
        <w:top w:val="none" w:sz="0" w:space="0" w:color="auto"/>
        <w:left w:val="none" w:sz="0" w:space="0" w:color="auto"/>
        <w:bottom w:val="none" w:sz="0" w:space="0" w:color="auto"/>
        <w:right w:val="none" w:sz="0" w:space="0" w:color="auto"/>
      </w:divBdr>
    </w:div>
    <w:div w:id="585113104">
      <w:bodyDiv w:val="1"/>
      <w:marLeft w:val="0"/>
      <w:marRight w:val="0"/>
      <w:marTop w:val="0"/>
      <w:marBottom w:val="0"/>
      <w:divBdr>
        <w:top w:val="none" w:sz="0" w:space="0" w:color="auto"/>
        <w:left w:val="none" w:sz="0" w:space="0" w:color="auto"/>
        <w:bottom w:val="none" w:sz="0" w:space="0" w:color="auto"/>
        <w:right w:val="none" w:sz="0" w:space="0" w:color="auto"/>
      </w:divBdr>
    </w:div>
    <w:div w:id="595526579">
      <w:bodyDiv w:val="1"/>
      <w:marLeft w:val="0"/>
      <w:marRight w:val="0"/>
      <w:marTop w:val="0"/>
      <w:marBottom w:val="0"/>
      <w:divBdr>
        <w:top w:val="none" w:sz="0" w:space="0" w:color="auto"/>
        <w:left w:val="none" w:sz="0" w:space="0" w:color="auto"/>
        <w:bottom w:val="none" w:sz="0" w:space="0" w:color="auto"/>
        <w:right w:val="none" w:sz="0" w:space="0" w:color="auto"/>
      </w:divBdr>
    </w:div>
    <w:div w:id="628972453">
      <w:bodyDiv w:val="1"/>
      <w:marLeft w:val="0"/>
      <w:marRight w:val="0"/>
      <w:marTop w:val="0"/>
      <w:marBottom w:val="0"/>
      <w:divBdr>
        <w:top w:val="none" w:sz="0" w:space="0" w:color="auto"/>
        <w:left w:val="none" w:sz="0" w:space="0" w:color="auto"/>
        <w:bottom w:val="none" w:sz="0" w:space="0" w:color="auto"/>
        <w:right w:val="none" w:sz="0" w:space="0" w:color="auto"/>
      </w:divBdr>
    </w:div>
    <w:div w:id="657462804">
      <w:bodyDiv w:val="1"/>
      <w:marLeft w:val="0"/>
      <w:marRight w:val="0"/>
      <w:marTop w:val="0"/>
      <w:marBottom w:val="0"/>
      <w:divBdr>
        <w:top w:val="none" w:sz="0" w:space="0" w:color="auto"/>
        <w:left w:val="none" w:sz="0" w:space="0" w:color="auto"/>
        <w:bottom w:val="none" w:sz="0" w:space="0" w:color="auto"/>
        <w:right w:val="none" w:sz="0" w:space="0" w:color="auto"/>
      </w:divBdr>
    </w:div>
    <w:div w:id="708338886">
      <w:bodyDiv w:val="1"/>
      <w:marLeft w:val="0"/>
      <w:marRight w:val="0"/>
      <w:marTop w:val="0"/>
      <w:marBottom w:val="0"/>
      <w:divBdr>
        <w:top w:val="none" w:sz="0" w:space="0" w:color="auto"/>
        <w:left w:val="none" w:sz="0" w:space="0" w:color="auto"/>
        <w:bottom w:val="none" w:sz="0" w:space="0" w:color="auto"/>
        <w:right w:val="none" w:sz="0" w:space="0" w:color="auto"/>
      </w:divBdr>
    </w:div>
    <w:div w:id="741755913">
      <w:bodyDiv w:val="1"/>
      <w:marLeft w:val="0"/>
      <w:marRight w:val="0"/>
      <w:marTop w:val="0"/>
      <w:marBottom w:val="0"/>
      <w:divBdr>
        <w:top w:val="none" w:sz="0" w:space="0" w:color="auto"/>
        <w:left w:val="none" w:sz="0" w:space="0" w:color="auto"/>
        <w:bottom w:val="none" w:sz="0" w:space="0" w:color="auto"/>
        <w:right w:val="none" w:sz="0" w:space="0" w:color="auto"/>
      </w:divBdr>
    </w:div>
    <w:div w:id="752356965">
      <w:bodyDiv w:val="1"/>
      <w:marLeft w:val="0"/>
      <w:marRight w:val="0"/>
      <w:marTop w:val="0"/>
      <w:marBottom w:val="0"/>
      <w:divBdr>
        <w:top w:val="none" w:sz="0" w:space="0" w:color="auto"/>
        <w:left w:val="none" w:sz="0" w:space="0" w:color="auto"/>
        <w:bottom w:val="none" w:sz="0" w:space="0" w:color="auto"/>
        <w:right w:val="none" w:sz="0" w:space="0" w:color="auto"/>
      </w:divBdr>
    </w:div>
    <w:div w:id="773089227">
      <w:bodyDiv w:val="1"/>
      <w:marLeft w:val="0"/>
      <w:marRight w:val="0"/>
      <w:marTop w:val="0"/>
      <w:marBottom w:val="0"/>
      <w:divBdr>
        <w:top w:val="none" w:sz="0" w:space="0" w:color="auto"/>
        <w:left w:val="none" w:sz="0" w:space="0" w:color="auto"/>
        <w:bottom w:val="none" w:sz="0" w:space="0" w:color="auto"/>
        <w:right w:val="none" w:sz="0" w:space="0" w:color="auto"/>
      </w:divBdr>
    </w:div>
    <w:div w:id="786631069">
      <w:bodyDiv w:val="1"/>
      <w:marLeft w:val="0"/>
      <w:marRight w:val="0"/>
      <w:marTop w:val="0"/>
      <w:marBottom w:val="0"/>
      <w:divBdr>
        <w:top w:val="none" w:sz="0" w:space="0" w:color="auto"/>
        <w:left w:val="none" w:sz="0" w:space="0" w:color="auto"/>
        <w:bottom w:val="none" w:sz="0" w:space="0" w:color="auto"/>
        <w:right w:val="none" w:sz="0" w:space="0" w:color="auto"/>
      </w:divBdr>
    </w:div>
    <w:div w:id="802311000">
      <w:bodyDiv w:val="1"/>
      <w:marLeft w:val="0"/>
      <w:marRight w:val="0"/>
      <w:marTop w:val="0"/>
      <w:marBottom w:val="0"/>
      <w:divBdr>
        <w:top w:val="none" w:sz="0" w:space="0" w:color="auto"/>
        <w:left w:val="none" w:sz="0" w:space="0" w:color="auto"/>
        <w:bottom w:val="none" w:sz="0" w:space="0" w:color="auto"/>
        <w:right w:val="none" w:sz="0" w:space="0" w:color="auto"/>
      </w:divBdr>
    </w:div>
    <w:div w:id="876745750">
      <w:bodyDiv w:val="1"/>
      <w:marLeft w:val="0"/>
      <w:marRight w:val="0"/>
      <w:marTop w:val="0"/>
      <w:marBottom w:val="0"/>
      <w:divBdr>
        <w:top w:val="none" w:sz="0" w:space="0" w:color="auto"/>
        <w:left w:val="none" w:sz="0" w:space="0" w:color="auto"/>
        <w:bottom w:val="none" w:sz="0" w:space="0" w:color="auto"/>
        <w:right w:val="none" w:sz="0" w:space="0" w:color="auto"/>
      </w:divBdr>
    </w:div>
    <w:div w:id="879245370">
      <w:bodyDiv w:val="1"/>
      <w:marLeft w:val="0"/>
      <w:marRight w:val="0"/>
      <w:marTop w:val="0"/>
      <w:marBottom w:val="0"/>
      <w:divBdr>
        <w:top w:val="none" w:sz="0" w:space="0" w:color="auto"/>
        <w:left w:val="none" w:sz="0" w:space="0" w:color="auto"/>
        <w:bottom w:val="none" w:sz="0" w:space="0" w:color="auto"/>
        <w:right w:val="none" w:sz="0" w:space="0" w:color="auto"/>
      </w:divBdr>
    </w:div>
    <w:div w:id="886456072">
      <w:bodyDiv w:val="1"/>
      <w:marLeft w:val="0"/>
      <w:marRight w:val="0"/>
      <w:marTop w:val="0"/>
      <w:marBottom w:val="0"/>
      <w:divBdr>
        <w:top w:val="none" w:sz="0" w:space="0" w:color="auto"/>
        <w:left w:val="none" w:sz="0" w:space="0" w:color="auto"/>
        <w:bottom w:val="none" w:sz="0" w:space="0" w:color="auto"/>
        <w:right w:val="none" w:sz="0" w:space="0" w:color="auto"/>
      </w:divBdr>
    </w:div>
    <w:div w:id="955524339">
      <w:bodyDiv w:val="1"/>
      <w:marLeft w:val="0"/>
      <w:marRight w:val="0"/>
      <w:marTop w:val="0"/>
      <w:marBottom w:val="0"/>
      <w:divBdr>
        <w:top w:val="none" w:sz="0" w:space="0" w:color="auto"/>
        <w:left w:val="none" w:sz="0" w:space="0" w:color="auto"/>
        <w:bottom w:val="none" w:sz="0" w:space="0" w:color="auto"/>
        <w:right w:val="none" w:sz="0" w:space="0" w:color="auto"/>
      </w:divBdr>
    </w:div>
    <w:div w:id="1029256963">
      <w:bodyDiv w:val="1"/>
      <w:marLeft w:val="0"/>
      <w:marRight w:val="0"/>
      <w:marTop w:val="0"/>
      <w:marBottom w:val="0"/>
      <w:divBdr>
        <w:top w:val="none" w:sz="0" w:space="0" w:color="auto"/>
        <w:left w:val="none" w:sz="0" w:space="0" w:color="auto"/>
        <w:bottom w:val="none" w:sz="0" w:space="0" w:color="auto"/>
        <w:right w:val="none" w:sz="0" w:space="0" w:color="auto"/>
      </w:divBdr>
    </w:div>
    <w:div w:id="1041900378">
      <w:bodyDiv w:val="1"/>
      <w:marLeft w:val="0"/>
      <w:marRight w:val="0"/>
      <w:marTop w:val="0"/>
      <w:marBottom w:val="0"/>
      <w:divBdr>
        <w:top w:val="none" w:sz="0" w:space="0" w:color="auto"/>
        <w:left w:val="none" w:sz="0" w:space="0" w:color="auto"/>
        <w:bottom w:val="none" w:sz="0" w:space="0" w:color="auto"/>
        <w:right w:val="none" w:sz="0" w:space="0" w:color="auto"/>
      </w:divBdr>
    </w:div>
    <w:div w:id="1071083237">
      <w:bodyDiv w:val="1"/>
      <w:marLeft w:val="0"/>
      <w:marRight w:val="0"/>
      <w:marTop w:val="0"/>
      <w:marBottom w:val="0"/>
      <w:divBdr>
        <w:top w:val="none" w:sz="0" w:space="0" w:color="auto"/>
        <w:left w:val="none" w:sz="0" w:space="0" w:color="auto"/>
        <w:bottom w:val="none" w:sz="0" w:space="0" w:color="auto"/>
        <w:right w:val="none" w:sz="0" w:space="0" w:color="auto"/>
      </w:divBdr>
    </w:div>
    <w:div w:id="1082340778">
      <w:bodyDiv w:val="1"/>
      <w:marLeft w:val="0"/>
      <w:marRight w:val="0"/>
      <w:marTop w:val="0"/>
      <w:marBottom w:val="0"/>
      <w:divBdr>
        <w:top w:val="none" w:sz="0" w:space="0" w:color="auto"/>
        <w:left w:val="none" w:sz="0" w:space="0" w:color="auto"/>
        <w:bottom w:val="none" w:sz="0" w:space="0" w:color="auto"/>
        <w:right w:val="none" w:sz="0" w:space="0" w:color="auto"/>
      </w:divBdr>
    </w:div>
    <w:div w:id="1085104706">
      <w:bodyDiv w:val="1"/>
      <w:marLeft w:val="0"/>
      <w:marRight w:val="0"/>
      <w:marTop w:val="0"/>
      <w:marBottom w:val="0"/>
      <w:divBdr>
        <w:top w:val="none" w:sz="0" w:space="0" w:color="auto"/>
        <w:left w:val="none" w:sz="0" w:space="0" w:color="auto"/>
        <w:bottom w:val="none" w:sz="0" w:space="0" w:color="auto"/>
        <w:right w:val="none" w:sz="0" w:space="0" w:color="auto"/>
      </w:divBdr>
    </w:div>
    <w:div w:id="1130704610">
      <w:bodyDiv w:val="1"/>
      <w:marLeft w:val="0"/>
      <w:marRight w:val="0"/>
      <w:marTop w:val="0"/>
      <w:marBottom w:val="0"/>
      <w:divBdr>
        <w:top w:val="none" w:sz="0" w:space="0" w:color="auto"/>
        <w:left w:val="none" w:sz="0" w:space="0" w:color="auto"/>
        <w:bottom w:val="none" w:sz="0" w:space="0" w:color="auto"/>
        <w:right w:val="none" w:sz="0" w:space="0" w:color="auto"/>
      </w:divBdr>
    </w:div>
    <w:div w:id="1144543402">
      <w:bodyDiv w:val="1"/>
      <w:marLeft w:val="0"/>
      <w:marRight w:val="0"/>
      <w:marTop w:val="0"/>
      <w:marBottom w:val="0"/>
      <w:divBdr>
        <w:top w:val="none" w:sz="0" w:space="0" w:color="auto"/>
        <w:left w:val="none" w:sz="0" w:space="0" w:color="auto"/>
        <w:bottom w:val="none" w:sz="0" w:space="0" w:color="auto"/>
        <w:right w:val="none" w:sz="0" w:space="0" w:color="auto"/>
      </w:divBdr>
    </w:div>
    <w:div w:id="1160972262">
      <w:bodyDiv w:val="1"/>
      <w:marLeft w:val="0"/>
      <w:marRight w:val="0"/>
      <w:marTop w:val="0"/>
      <w:marBottom w:val="0"/>
      <w:divBdr>
        <w:top w:val="none" w:sz="0" w:space="0" w:color="auto"/>
        <w:left w:val="none" w:sz="0" w:space="0" w:color="auto"/>
        <w:bottom w:val="none" w:sz="0" w:space="0" w:color="auto"/>
        <w:right w:val="none" w:sz="0" w:space="0" w:color="auto"/>
      </w:divBdr>
    </w:div>
    <w:div w:id="1161120142">
      <w:bodyDiv w:val="1"/>
      <w:marLeft w:val="0"/>
      <w:marRight w:val="0"/>
      <w:marTop w:val="0"/>
      <w:marBottom w:val="0"/>
      <w:divBdr>
        <w:top w:val="none" w:sz="0" w:space="0" w:color="auto"/>
        <w:left w:val="none" w:sz="0" w:space="0" w:color="auto"/>
        <w:bottom w:val="none" w:sz="0" w:space="0" w:color="auto"/>
        <w:right w:val="none" w:sz="0" w:space="0" w:color="auto"/>
      </w:divBdr>
    </w:div>
    <w:div w:id="1212620347">
      <w:bodyDiv w:val="1"/>
      <w:marLeft w:val="0"/>
      <w:marRight w:val="0"/>
      <w:marTop w:val="0"/>
      <w:marBottom w:val="0"/>
      <w:divBdr>
        <w:top w:val="none" w:sz="0" w:space="0" w:color="auto"/>
        <w:left w:val="none" w:sz="0" w:space="0" w:color="auto"/>
        <w:bottom w:val="none" w:sz="0" w:space="0" w:color="auto"/>
        <w:right w:val="none" w:sz="0" w:space="0" w:color="auto"/>
      </w:divBdr>
    </w:div>
    <w:div w:id="1230117777">
      <w:bodyDiv w:val="1"/>
      <w:marLeft w:val="0"/>
      <w:marRight w:val="0"/>
      <w:marTop w:val="0"/>
      <w:marBottom w:val="0"/>
      <w:divBdr>
        <w:top w:val="none" w:sz="0" w:space="0" w:color="auto"/>
        <w:left w:val="none" w:sz="0" w:space="0" w:color="auto"/>
        <w:bottom w:val="none" w:sz="0" w:space="0" w:color="auto"/>
        <w:right w:val="none" w:sz="0" w:space="0" w:color="auto"/>
      </w:divBdr>
    </w:div>
    <w:div w:id="1266577445">
      <w:bodyDiv w:val="1"/>
      <w:marLeft w:val="0"/>
      <w:marRight w:val="0"/>
      <w:marTop w:val="0"/>
      <w:marBottom w:val="0"/>
      <w:divBdr>
        <w:top w:val="none" w:sz="0" w:space="0" w:color="auto"/>
        <w:left w:val="none" w:sz="0" w:space="0" w:color="auto"/>
        <w:bottom w:val="none" w:sz="0" w:space="0" w:color="auto"/>
        <w:right w:val="none" w:sz="0" w:space="0" w:color="auto"/>
      </w:divBdr>
    </w:div>
    <w:div w:id="1278607693">
      <w:bodyDiv w:val="1"/>
      <w:marLeft w:val="0"/>
      <w:marRight w:val="0"/>
      <w:marTop w:val="0"/>
      <w:marBottom w:val="0"/>
      <w:divBdr>
        <w:top w:val="none" w:sz="0" w:space="0" w:color="auto"/>
        <w:left w:val="none" w:sz="0" w:space="0" w:color="auto"/>
        <w:bottom w:val="none" w:sz="0" w:space="0" w:color="auto"/>
        <w:right w:val="none" w:sz="0" w:space="0" w:color="auto"/>
      </w:divBdr>
    </w:div>
    <w:div w:id="1286930759">
      <w:bodyDiv w:val="1"/>
      <w:marLeft w:val="0"/>
      <w:marRight w:val="0"/>
      <w:marTop w:val="0"/>
      <w:marBottom w:val="0"/>
      <w:divBdr>
        <w:top w:val="none" w:sz="0" w:space="0" w:color="auto"/>
        <w:left w:val="none" w:sz="0" w:space="0" w:color="auto"/>
        <w:bottom w:val="none" w:sz="0" w:space="0" w:color="auto"/>
        <w:right w:val="none" w:sz="0" w:space="0" w:color="auto"/>
      </w:divBdr>
    </w:div>
    <w:div w:id="1305619766">
      <w:bodyDiv w:val="1"/>
      <w:marLeft w:val="0"/>
      <w:marRight w:val="0"/>
      <w:marTop w:val="0"/>
      <w:marBottom w:val="0"/>
      <w:divBdr>
        <w:top w:val="none" w:sz="0" w:space="0" w:color="auto"/>
        <w:left w:val="none" w:sz="0" w:space="0" w:color="auto"/>
        <w:bottom w:val="none" w:sz="0" w:space="0" w:color="auto"/>
        <w:right w:val="none" w:sz="0" w:space="0" w:color="auto"/>
      </w:divBdr>
    </w:div>
    <w:div w:id="1388719704">
      <w:bodyDiv w:val="1"/>
      <w:marLeft w:val="0"/>
      <w:marRight w:val="0"/>
      <w:marTop w:val="0"/>
      <w:marBottom w:val="0"/>
      <w:divBdr>
        <w:top w:val="none" w:sz="0" w:space="0" w:color="auto"/>
        <w:left w:val="none" w:sz="0" w:space="0" w:color="auto"/>
        <w:bottom w:val="none" w:sz="0" w:space="0" w:color="auto"/>
        <w:right w:val="none" w:sz="0" w:space="0" w:color="auto"/>
      </w:divBdr>
    </w:div>
    <w:div w:id="1509635317">
      <w:bodyDiv w:val="1"/>
      <w:marLeft w:val="0"/>
      <w:marRight w:val="0"/>
      <w:marTop w:val="0"/>
      <w:marBottom w:val="0"/>
      <w:divBdr>
        <w:top w:val="none" w:sz="0" w:space="0" w:color="auto"/>
        <w:left w:val="none" w:sz="0" w:space="0" w:color="auto"/>
        <w:bottom w:val="none" w:sz="0" w:space="0" w:color="auto"/>
        <w:right w:val="none" w:sz="0" w:space="0" w:color="auto"/>
      </w:divBdr>
    </w:div>
    <w:div w:id="1549337682">
      <w:bodyDiv w:val="1"/>
      <w:marLeft w:val="0"/>
      <w:marRight w:val="0"/>
      <w:marTop w:val="0"/>
      <w:marBottom w:val="0"/>
      <w:divBdr>
        <w:top w:val="none" w:sz="0" w:space="0" w:color="auto"/>
        <w:left w:val="none" w:sz="0" w:space="0" w:color="auto"/>
        <w:bottom w:val="none" w:sz="0" w:space="0" w:color="auto"/>
        <w:right w:val="none" w:sz="0" w:space="0" w:color="auto"/>
      </w:divBdr>
    </w:div>
    <w:div w:id="1549994093">
      <w:bodyDiv w:val="1"/>
      <w:marLeft w:val="0"/>
      <w:marRight w:val="0"/>
      <w:marTop w:val="0"/>
      <w:marBottom w:val="0"/>
      <w:divBdr>
        <w:top w:val="none" w:sz="0" w:space="0" w:color="auto"/>
        <w:left w:val="none" w:sz="0" w:space="0" w:color="auto"/>
        <w:bottom w:val="none" w:sz="0" w:space="0" w:color="auto"/>
        <w:right w:val="none" w:sz="0" w:space="0" w:color="auto"/>
      </w:divBdr>
    </w:div>
    <w:div w:id="1561402733">
      <w:bodyDiv w:val="1"/>
      <w:marLeft w:val="0"/>
      <w:marRight w:val="0"/>
      <w:marTop w:val="0"/>
      <w:marBottom w:val="0"/>
      <w:divBdr>
        <w:top w:val="none" w:sz="0" w:space="0" w:color="auto"/>
        <w:left w:val="none" w:sz="0" w:space="0" w:color="auto"/>
        <w:bottom w:val="none" w:sz="0" w:space="0" w:color="auto"/>
        <w:right w:val="none" w:sz="0" w:space="0" w:color="auto"/>
      </w:divBdr>
    </w:div>
    <w:div w:id="1566254392">
      <w:bodyDiv w:val="1"/>
      <w:marLeft w:val="0"/>
      <w:marRight w:val="0"/>
      <w:marTop w:val="0"/>
      <w:marBottom w:val="0"/>
      <w:divBdr>
        <w:top w:val="none" w:sz="0" w:space="0" w:color="auto"/>
        <w:left w:val="none" w:sz="0" w:space="0" w:color="auto"/>
        <w:bottom w:val="none" w:sz="0" w:space="0" w:color="auto"/>
        <w:right w:val="none" w:sz="0" w:space="0" w:color="auto"/>
      </w:divBdr>
    </w:div>
    <w:div w:id="1649557984">
      <w:bodyDiv w:val="1"/>
      <w:marLeft w:val="0"/>
      <w:marRight w:val="0"/>
      <w:marTop w:val="0"/>
      <w:marBottom w:val="0"/>
      <w:divBdr>
        <w:top w:val="none" w:sz="0" w:space="0" w:color="auto"/>
        <w:left w:val="none" w:sz="0" w:space="0" w:color="auto"/>
        <w:bottom w:val="none" w:sz="0" w:space="0" w:color="auto"/>
        <w:right w:val="none" w:sz="0" w:space="0" w:color="auto"/>
      </w:divBdr>
    </w:div>
    <w:div w:id="1718092277">
      <w:bodyDiv w:val="1"/>
      <w:marLeft w:val="0"/>
      <w:marRight w:val="0"/>
      <w:marTop w:val="0"/>
      <w:marBottom w:val="0"/>
      <w:divBdr>
        <w:top w:val="none" w:sz="0" w:space="0" w:color="auto"/>
        <w:left w:val="none" w:sz="0" w:space="0" w:color="auto"/>
        <w:bottom w:val="none" w:sz="0" w:space="0" w:color="auto"/>
        <w:right w:val="none" w:sz="0" w:space="0" w:color="auto"/>
      </w:divBdr>
    </w:div>
    <w:div w:id="1775127248">
      <w:bodyDiv w:val="1"/>
      <w:marLeft w:val="0"/>
      <w:marRight w:val="0"/>
      <w:marTop w:val="0"/>
      <w:marBottom w:val="0"/>
      <w:divBdr>
        <w:top w:val="none" w:sz="0" w:space="0" w:color="auto"/>
        <w:left w:val="none" w:sz="0" w:space="0" w:color="auto"/>
        <w:bottom w:val="none" w:sz="0" w:space="0" w:color="auto"/>
        <w:right w:val="none" w:sz="0" w:space="0" w:color="auto"/>
      </w:divBdr>
    </w:div>
    <w:div w:id="1797791455">
      <w:bodyDiv w:val="1"/>
      <w:marLeft w:val="0"/>
      <w:marRight w:val="0"/>
      <w:marTop w:val="0"/>
      <w:marBottom w:val="0"/>
      <w:divBdr>
        <w:top w:val="none" w:sz="0" w:space="0" w:color="auto"/>
        <w:left w:val="none" w:sz="0" w:space="0" w:color="auto"/>
        <w:bottom w:val="none" w:sz="0" w:space="0" w:color="auto"/>
        <w:right w:val="none" w:sz="0" w:space="0" w:color="auto"/>
      </w:divBdr>
    </w:div>
    <w:div w:id="1801072247">
      <w:bodyDiv w:val="1"/>
      <w:marLeft w:val="0"/>
      <w:marRight w:val="0"/>
      <w:marTop w:val="0"/>
      <w:marBottom w:val="0"/>
      <w:divBdr>
        <w:top w:val="none" w:sz="0" w:space="0" w:color="auto"/>
        <w:left w:val="none" w:sz="0" w:space="0" w:color="auto"/>
        <w:bottom w:val="none" w:sz="0" w:space="0" w:color="auto"/>
        <w:right w:val="none" w:sz="0" w:space="0" w:color="auto"/>
      </w:divBdr>
    </w:div>
    <w:div w:id="1835802627">
      <w:bodyDiv w:val="1"/>
      <w:marLeft w:val="0"/>
      <w:marRight w:val="0"/>
      <w:marTop w:val="0"/>
      <w:marBottom w:val="0"/>
      <w:divBdr>
        <w:top w:val="none" w:sz="0" w:space="0" w:color="auto"/>
        <w:left w:val="none" w:sz="0" w:space="0" w:color="auto"/>
        <w:bottom w:val="none" w:sz="0" w:space="0" w:color="auto"/>
        <w:right w:val="none" w:sz="0" w:space="0" w:color="auto"/>
      </w:divBdr>
    </w:div>
    <w:div w:id="1849176240">
      <w:bodyDiv w:val="1"/>
      <w:marLeft w:val="0"/>
      <w:marRight w:val="0"/>
      <w:marTop w:val="0"/>
      <w:marBottom w:val="0"/>
      <w:divBdr>
        <w:top w:val="none" w:sz="0" w:space="0" w:color="auto"/>
        <w:left w:val="none" w:sz="0" w:space="0" w:color="auto"/>
        <w:bottom w:val="none" w:sz="0" w:space="0" w:color="auto"/>
        <w:right w:val="none" w:sz="0" w:space="0" w:color="auto"/>
      </w:divBdr>
    </w:div>
    <w:div w:id="1863322038">
      <w:bodyDiv w:val="1"/>
      <w:marLeft w:val="0"/>
      <w:marRight w:val="0"/>
      <w:marTop w:val="0"/>
      <w:marBottom w:val="0"/>
      <w:divBdr>
        <w:top w:val="none" w:sz="0" w:space="0" w:color="auto"/>
        <w:left w:val="none" w:sz="0" w:space="0" w:color="auto"/>
        <w:bottom w:val="none" w:sz="0" w:space="0" w:color="auto"/>
        <w:right w:val="none" w:sz="0" w:space="0" w:color="auto"/>
      </w:divBdr>
    </w:div>
    <w:div w:id="1890334574">
      <w:bodyDiv w:val="1"/>
      <w:marLeft w:val="0"/>
      <w:marRight w:val="0"/>
      <w:marTop w:val="0"/>
      <w:marBottom w:val="0"/>
      <w:divBdr>
        <w:top w:val="none" w:sz="0" w:space="0" w:color="auto"/>
        <w:left w:val="none" w:sz="0" w:space="0" w:color="auto"/>
        <w:bottom w:val="none" w:sz="0" w:space="0" w:color="auto"/>
        <w:right w:val="none" w:sz="0" w:space="0" w:color="auto"/>
      </w:divBdr>
    </w:div>
    <w:div w:id="1894805894">
      <w:bodyDiv w:val="1"/>
      <w:marLeft w:val="0"/>
      <w:marRight w:val="0"/>
      <w:marTop w:val="0"/>
      <w:marBottom w:val="0"/>
      <w:divBdr>
        <w:top w:val="none" w:sz="0" w:space="0" w:color="auto"/>
        <w:left w:val="none" w:sz="0" w:space="0" w:color="auto"/>
        <w:bottom w:val="none" w:sz="0" w:space="0" w:color="auto"/>
        <w:right w:val="none" w:sz="0" w:space="0" w:color="auto"/>
      </w:divBdr>
    </w:div>
    <w:div w:id="1919708570">
      <w:bodyDiv w:val="1"/>
      <w:marLeft w:val="0"/>
      <w:marRight w:val="0"/>
      <w:marTop w:val="0"/>
      <w:marBottom w:val="0"/>
      <w:divBdr>
        <w:top w:val="none" w:sz="0" w:space="0" w:color="auto"/>
        <w:left w:val="none" w:sz="0" w:space="0" w:color="auto"/>
        <w:bottom w:val="none" w:sz="0" w:space="0" w:color="auto"/>
        <w:right w:val="none" w:sz="0" w:space="0" w:color="auto"/>
      </w:divBdr>
    </w:div>
    <w:div w:id="2066177636">
      <w:bodyDiv w:val="1"/>
      <w:marLeft w:val="0"/>
      <w:marRight w:val="0"/>
      <w:marTop w:val="0"/>
      <w:marBottom w:val="0"/>
      <w:divBdr>
        <w:top w:val="none" w:sz="0" w:space="0" w:color="auto"/>
        <w:left w:val="none" w:sz="0" w:space="0" w:color="auto"/>
        <w:bottom w:val="none" w:sz="0" w:space="0" w:color="auto"/>
        <w:right w:val="none" w:sz="0" w:space="0" w:color="auto"/>
      </w:divBdr>
    </w:div>
    <w:div w:id="2084795821">
      <w:bodyDiv w:val="1"/>
      <w:marLeft w:val="0"/>
      <w:marRight w:val="0"/>
      <w:marTop w:val="0"/>
      <w:marBottom w:val="0"/>
      <w:divBdr>
        <w:top w:val="none" w:sz="0" w:space="0" w:color="auto"/>
        <w:left w:val="none" w:sz="0" w:space="0" w:color="auto"/>
        <w:bottom w:val="none" w:sz="0" w:space="0" w:color="auto"/>
        <w:right w:val="none" w:sz="0" w:space="0" w:color="auto"/>
      </w:divBdr>
    </w:div>
    <w:div w:id="2097629518">
      <w:bodyDiv w:val="1"/>
      <w:marLeft w:val="0"/>
      <w:marRight w:val="0"/>
      <w:marTop w:val="0"/>
      <w:marBottom w:val="0"/>
      <w:divBdr>
        <w:top w:val="none" w:sz="0" w:space="0" w:color="auto"/>
        <w:left w:val="none" w:sz="0" w:space="0" w:color="auto"/>
        <w:bottom w:val="none" w:sz="0" w:space="0" w:color="auto"/>
        <w:right w:val="none" w:sz="0" w:space="0" w:color="auto"/>
      </w:divBdr>
    </w:div>
    <w:div w:id="21429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5" ma:contentTypeDescription="Create a new document." ma:contentTypeScope="" ma:versionID="7afbfd3e6638864bed526b2382c68c62">
  <xsd:schema xmlns:xsd="http://www.w3.org/2001/XMLSchema" xmlns:xs="http://www.w3.org/2001/XMLSchema" xmlns:p="http://schemas.microsoft.com/office/2006/metadata/properties" xmlns:ns1="http://schemas.microsoft.com/sharepoint/v3" xmlns:ns3="470e3eb8-2c6e-4173-8601-803ae60d320b" xmlns:ns4="bfa61328-a57b-4abf-9956-9c179249eabe" targetNamespace="http://schemas.microsoft.com/office/2006/metadata/properties" ma:root="true" ma:fieldsID="c4dfd7f0b76d200376557590f8d8b6fb" ns1:_="" ns3:_="" ns4:_="">
    <xsd:import namespace="http://schemas.microsoft.com/sharepoint/v3"/>
    <xsd:import namespace="470e3eb8-2c6e-4173-8601-803ae60d320b"/>
    <xsd:import namespace="bfa61328-a57b-4abf-9956-9c179249ea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7FDFBDE-8F50-4DE7-9498-963DDD27A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e3eb8-2c6e-4173-8601-803ae60d320b"/>
    <ds:schemaRef ds:uri="bfa61328-a57b-4abf-9956-9c179249e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9F436-C2BE-4163-B58E-BD4AE95AAE01}">
  <ds:schemaRefs>
    <ds:schemaRef ds:uri="http://schemas.microsoft.com/sharepoint/v3/contenttype/forms"/>
  </ds:schemaRefs>
</ds:datastoreItem>
</file>

<file path=customXml/itemProps3.xml><?xml version="1.0" encoding="utf-8"?>
<ds:datastoreItem xmlns:ds="http://schemas.openxmlformats.org/officeDocument/2006/customXml" ds:itemID="{2AB379C8-F18B-4EF9-A139-B398E7FAEAF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c:creator>
  <cp:keywords/>
  <dc:description/>
  <cp:lastModifiedBy>Shepherd-Thompson Amber</cp:lastModifiedBy>
  <cp:revision>4</cp:revision>
  <dcterms:created xsi:type="dcterms:W3CDTF">2023-12-12T16:55:00Z</dcterms:created>
  <dcterms:modified xsi:type="dcterms:W3CDTF">2023-12-12T16:56:00Z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